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B7" w:rsidRDefault="00F512B7" w:rsidP="00F512B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>4</w:t>
      </w:r>
      <w:proofErr w:type="spellStart"/>
      <w:r>
        <w:rPr>
          <w:rFonts w:ascii="Times" w:hAnsi="Times" w:cs="Times"/>
          <w:position w:val="13"/>
          <w:sz w:val="18"/>
          <w:szCs w:val="18"/>
        </w:rPr>
        <w:t>th</w:t>
      </w:r>
      <w:proofErr w:type="spellEnd"/>
      <w:r>
        <w:rPr>
          <w:rFonts w:ascii="Times" w:hAnsi="Times" w:cs="Times"/>
          <w:position w:val="13"/>
          <w:sz w:val="18"/>
          <w:szCs w:val="18"/>
        </w:rPr>
        <w:t xml:space="preserve"> </w:t>
      </w:r>
      <w:r>
        <w:rPr>
          <w:rFonts w:ascii="Times" w:hAnsi="Times" w:cs="Times"/>
          <w:sz w:val="30"/>
          <w:szCs w:val="30"/>
        </w:rPr>
        <w:t xml:space="preserve">Year Elective Requirements for Obstetrics &amp; Gynecology Visiting Student Rotation </w:t>
      </w:r>
      <w:r>
        <w:rPr>
          <w:rFonts w:ascii="Times" w:hAnsi="Times" w:cs="Times"/>
          <w:sz w:val="26"/>
          <w:szCs w:val="26"/>
        </w:rPr>
        <w:t>Requirements</w:t>
      </w:r>
    </w:p>
    <w:p w:rsidR="00F512B7" w:rsidRDefault="00F512B7" w:rsidP="00F512B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26"/>
          <w:szCs w:val="26"/>
        </w:rPr>
        <w:t>Students should apply through the AAMC’s Visiting Student Application Service (VSAS). Applicants must include the following additional information in VSAS below):</w:t>
      </w:r>
    </w:p>
    <w:p w:rsidR="00F512B7" w:rsidRDefault="00F512B7" w:rsidP="00F512B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Dates of rotation request including alternative rotation request </w:t>
      </w:r>
    </w:p>
    <w:p w:rsidR="00F512B7" w:rsidRDefault="00F512B7" w:rsidP="00F512B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Current CV including USMLE Step 1 score </w:t>
      </w:r>
    </w:p>
    <w:p w:rsidR="00F512B7" w:rsidRDefault="00F512B7" w:rsidP="00F512B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26"/>
          <w:szCs w:val="26"/>
        </w:rPr>
        <w:t xml:space="preserve">3. Transcript 4. </w:t>
      </w:r>
      <w:proofErr w:type="gramStart"/>
      <w:r>
        <w:rPr>
          <w:rFonts w:ascii="Arial" w:hAnsi="Arial" w:cs="Arial"/>
          <w:sz w:val="26"/>
          <w:szCs w:val="26"/>
        </w:rPr>
        <w:t>Brief personal statement including interest in obstetrics and gynecology.</w:t>
      </w:r>
      <w:proofErr w:type="gramEnd"/>
    </w:p>
    <w:p w:rsidR="00F512B7" w:rsidRDefault="00F512B7" w:rsidP="00F512B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>DEADLINE: We will accept applications from April 1</w:t>
      </w:r>
      <w:r w:rsidR="00AB4289">
        <w:rPr>
          <w:rFonts w:ascii="Times" w:hAnsi="Times" w:cs="Times"/>
          <w:sz w:val="26"/>
          <w:szCs w:val="26"/>
        </w:rPr>
        <w:t xml:space="preserve"> through June 5, 2015</w:t>
      </w:r>
      <w:r>
        <w:rPr>
          <w:rFonts w:ascii="Times" w:hAnsi="Times" w:cs="Times"/>
          <w:sz w:val="26"/>
          <w:szCs w:val="26"/>
        </w:rPr>
        <w:t>.</w:t>
      </w:r>
    </w:p>
    <w:p w:rsidR="00F512B7" w:rsidRDefault="00F512B7" w:rsidP="00F512B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26"/>
          <w:szCs w:val="26"/>
        </w:rPr>
        <w:t>Once these items are received, they are reviewed by Dr. AnnaMarie Connolly, Program Director. The applicant is inf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ormed via email (copy to the UNC Student Affairs Office) of acceptance as soon as a decision is made. </w:t>
      </w:r>
      <w:r>
        <w:rPr>
          <w:rFonts w:ascii="Times" w:hAnsi="Times" w:cs="Times"/>
          <w:sz w:val="26"/>
          <w:szCs w:val="26"/>
        </w:rPr>
        <w:t>If the applicant is approved for a rotation, he or she must contact the UNC’s Student Affairs office, 919-843-7095 and complete all UNC Student Affairs’ requirements.</w:t>
      </w:r>
    </w:p>
    <w:p w:rsidR="00F512B7" w:rsidRDefault="00F512B7" w:rsidP="00F512B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26"/>
          <w:szCs w:val="26"/>
        </w:rPr>
        <w:t>We will only accept visiting students if space is available after UNC’s drop/add dates (mid June).</w:t>
      </w:r>
    </w:p>
    <w:p w:rsidR="00F512B7" w:rsidRDefault="00F512B7" w:rsidP="00F512B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>The Student Affairs Office will confirm placement in a rotation via VSAS, after the appropriate application process has been completed and the rotation dates have been approved.</w:t>
      </w:r>
    </w:p>
    <w:p w:rsidR="00F512B7" w:rsidRDefault="00F512B7" w:rsidP="00F512B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 xml:space="preserve">For further information regarding UNC’s Obstetrics &amp; Gynecology Residency program, please visit our website at </w:t>
      </w:r>
      <w:r>
        <w:rPr>
          <w:rFonts w:ascii="Times" w:hAnsi="Times" w:cs="Times"/>
          <w:color w:val="0000FF"/>
          <w:sz w:val="26"/>
          <w:szCs w:val="26"/>
        </w:rPr>
        <w:t>http://www.med.unc.edu/obgyn</w:t>
      </w:r>
      <w:proofErr w:type="gramStart"/>
      <w:r>
        <w:rPr>
          <w:rFonts w:ascii="Times" w:hAnsi="Times" w:cs="Times"/>
          <w:color w:val="0000FF"/>
          <w:sz w:val="26"/>
          <w:szCs w:val="26"/>
        </w:rPr>
        <w:t xml:space="preserve">/ </w:t>
      </w:r>
      <w:r>
        <w:rPr>
          <w:rFonts w:ascii="Times" w:hAnsi="Times" w:cs="Times"/>
          <w:sz w:val="26"/>
          <w:szCs w:val="26"/>
        </w:rPr>
        <w:t>.</w:t>
      </w:r>
      <w:proofErr w:type="gramEnd"/>
    </w:p>
    <w:p w:rsidR="00F512B7" w:rsidRDefault="00F512B7" w:rsidP="00F512B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1464945" cy="17145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60D" w:rsidRDefault="0018560D"/>
    <w:sectPr w:rsidR="0018560D" w:rsidSect="006316B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4CC" w:rsidRDefault="008B14CC" w:rsidP="00F512B7">
      <w:r>
        <w:separator/>
      </w:r>
    </w:p>
  </w:endnote>
  <w:endnote w:type="continuationSeparator" w:id="0">
    <w:p w:rsidR="008B14CC" w:rsidRDefault="008B14CC" w:rsidP="00F51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4CC" w:rsidRDefault="008B14CC" w:rsidP="00F512B7">
      <w:r>
        <w:separator/>
      </w:r>
    </w:p>
  </w:footnote>
  <w:footnote w:type="continuationSeparator" w:id="0">
    <w:p w:rsidR="008B14CC" w:rsidRDefault="008B14CC" w:rsidP="00F51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B7"/>
    <w:rsid w:val="0018560D"/>
    <w:rsid w:val="00574B10"/>
    <w:rsid w:val="008B14CC"/>
    <w:rsid w:val="00AB4289"/>
    <w:rsid w:val="00F5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2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2B7"/>
  </w:style>
  <w:style w:type="paragraph" w:styleId="Footer">
    <w:name w:val="footer"/>
    <w:basedOn w:val="Normal"/>
    <w:link w:val="FooterChar"/>
    <w:uiPriority w:val="99"/>
    <w:unhideWhenUsed/>
    <w:rsid w:val="00F512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2B7"/>
  </w:style>
  <w:style w:type="paragraph" w:styleId="BalloonText">
    <w:name w:val="Balloon Text"/>
    <w:basedOn w:val="Normal"/>
    <w:link w:val="BalloonTextChar"/>
    <w:uiPriority w:val="99"/>
    <w:semiHidden/>
    <w:unhideWhenUsed/>
    <w:rsid w:val="00F512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2B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2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2B7"/>
  </w:style>
  <w:style w:type="paragraph" w:styleId="Footer">
    <w:name w:val="footer"/>
    <w:basedOn w:val="Normal"/>
    <w:link w:val="FooterChar"/>
    <w:uiPriority w:val="99"/>
    <w:unhideWhenUsed/>
    <w:rsid w:val="00F512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2B7"/>
  </w:style>
  <w:style w:type="paragraph" w:styleId="BalloonText">
    <w:name w:val="Balloon Text"/>
    <w:basedOn w:val="Normal"/>
    <w:link w:val="BalloonTextChar"/>
    <w:uiPriority w:val="99"/>
    <w:semiHidden/>
    <w:unhideWhenUsed/>
    <w:rsid w:val="00F512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2B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 Division</dc:creator>
  <cp:lastModifiedBy>Norris, Dustin R.</cp:lastModifiedBy>
  <cp:revision>2</cp:revision>
  <dcterms:created xsi:type="dcterms:W3CDTF">2015-03-02T20:54:00Z</dcterms:created>
  <dcterms:modified xsi:type="dcterms:W3CDTF">2015-03-02T20:54:00Z</dcterms:modified>
</cp:coreProperties>
</file>