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B" w:rsidRPr="00DE7F94" w:rsidRDefault="000034EB" w:rsidP="000034E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DE7F94">
        <w:rPr>
          <w:rFonts w:ascii="Calibri" w:hAnsi="Calibri" w:cs="Calibri"/>
          <w:b/>
        </w:rPr>
        <w:t xml:space="preserve">SCHOOL-BASED </w:t>
      </w:r>
      <w:r w:rsidR="006B431B" w:rsidRPr="00DE7F94">
        <w:rPr>
          <w:rFonts w:ascii="Calibri" w:hAnsi="Calibri" w:cs="Calibri"/>
          <w:b/>
        </w:rPr>
        <w:t xml:space="preserve">OCCUPATIONAL </w:t>
      </w:r>
      <w:r w:rsidRPr="00DE7F94">
        <w:rPr>
          <w:rFonts w:ascii="Calibri" w:hAnsi="Calibri" w:cs="Calibri"/>
          <w:b/>
        </w:rPr>
        <w:t>THERAPY</w:t>
      </w:r>
      <w:r w:rsidR="00374CB6">
        <w:rPr>
          <w:rFonts w:ascii="Calibri" w:hAnsi="Calibri" w:cs="Calibri"/>
          <w:b/>
        </w:rPr>
        <w:t xml:space="preserve"> INTERVENTIONPLAN/</w:t>
      </w:r>
      <w:r w:rsidRPr="00DE7F94">
        <w:rPr>
          <w:rFonts w:ascii="Calibri" w:hAnsi="Calibri" w:cs="Calibri"/>
          <w:b/>
        </w:rPr>
        <w:t>PLAN</w:t>
      </w:r>
      <w:r w:rsidR="00A54B24" w:rsidRPr="00DE7F94">
        <w:rPr>
          <w:rFonts w:ascii="Calibri" w:hAnsi="Calibri" w:cs="Calibri"/>
          <w:b/>
        </w:rPr>
        <w:t xml:space="preserve"> OF CARE</w:t>
      </w:r>
    </w:p>
    <w:p w:rsidR="000034EB" w:rsidRPr="00DE7F94" w:rsidRDefault="000034EB">
      <w:pPr>
        <w:pStyle w:val="Default"/>
        <w:rPr>
          <w:rFonts w:ascii="Calibri" w:hAnsi="Calibri" w:cs="Calibri"/>
          <w:sz w:val="22"/>
          <w:szCs w:val="22"/>
        </w:rPr>
      </w:pP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>Client Name:   _____________________________________________         DOB:  _____________________</w:t>
      </w: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</w:p>
    <w:p w:rsidR="005E26CC" w:rsidRPr="00DE7F94" w:rsidRDefault="007D32C6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>IEP Begin/End dates</w:t>
      </w:r>
      <w:r w:rsidR="005E26CC" w:rsidRPr="00DE7F94">
        <w:rPr>
          <w:rFonts w:ascii="Calibri" w:hAnsi="Calibri" w:cs="Calibri"/>
          <w:sz w:val="22"/>
          <w:szCs w:val="22"/>
        </w:rPr>
        <w:t>:     ____________________________         F</w:t>
      </w:r>
      <w:r w:rsidRPr="00DE7F94">
        <w:rPr>
          <w:rFonts w:ascii="Calibri" w:hAnsi="Calibri" w:cs="Calibri"/>
          <w:sz w:val="22"/>
          <w:szCs w:val="22"/>
        </w:rPr>
        <w:t>r</w:t>
      </w:r>
      <w:r w:rsidR="005E26CC" w:rsidRPr="00DE7F94">
        <w:rPr>
          <w:rFonts w:ascii="Calibri" w:hAnsi="Calibri" w:cs="Calibri"/>
          <w:sz w:val="22"/>
          <w:szCs w:val="22"/>
        </w:rPr>
        <w:t>equency/Session length:   _______________</w:t>
      </w: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  </w:t>
      </w:r>
    </w:p>
    <w:p w:rsidR="007B14C2" w:rsidRDefault="007B14C2" w:rsidP="007B14C2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COMMON CORE/ESSENTIAL STANDARDS TO BE ADDRESSED: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608"/>
      </w:tblGrid>
      <w:tr w:rsidR="007B14C2" w:rsidRPr="007B14C2" w:rsidTr="007B14C2">
        <w:tc>
          <w:tcPr>
            <w:tcW w:w="2448" w:type="dxa"/>
            <w:shd w:val="clear" w:color="auto" w:fill="auto"/>
          </w:tcPr>
          <w:p w:rsidR="007B14C2" w:rsidRPr="007B14C2" w:rsidRDefault="007B14C2" w:rsidP="007B14C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B14C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SUBJECT AREA</w:t>
            </w:r>
          </w:p>
        </w:tc>
        <w:tc>
          <w:tcPr>
            <w:tcW w:w="8797" w:type="dxa"/>
            <w:shd w:val="clear" w:color="auto" w:fill="auto"/>
          </w:tcPr>
          <w:p w:rsidR="007B14C2" w:rsidRPr="007B14C2" w:rsidRDefault="007B14C2" w:rsidP="007B14C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B14C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STANDARD</w:t>
            </w:r>
          </w:p>
        </w:tc>
      </w:tr>
      <w:tr w:rsidR="007B14C2" w:rsidRPr="007B14C2" w:rsidTr="007B14C2">
        <w:tc>
          <w:tcPr>
            <w:tcW w:w="2448" w:type="dxa"/>
            <w:shd w:val="clear" w:color="auto" w:fill="auto"/>
          </w:tcPr>
          <w:p w:rsidR="007B14C2" w:rsidRPr="00501EB4" w:rsidRDefault="007B14C2" w:rsidP="007B14C2">
            <w:pPr>
              <w:pStyle w:val="Default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  <w:tc>
          <w:tcPr>
            <w:tcW w:w="8797" w:type="dxa"/>
            <w:shd w:val="clear" w:color="auto" w:fill="auto"/>
          </w:tcPr>
          <w:p w:rsidR="007B14C2" w:rsidRPr="00501EB4" w:rsidRDefault="007B14C2" w:rsidP="007B14C2">
            <w:pPr>
              <w:pStyle w:val="Default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</w:tr>
      <w:tr w:rsidR="007B14C2" w:rsidRPr="007B14C2" w:rsidTr="007B14C2">
        <w:tc>
          <w:tcPr>
            <w:tcW w:w="2448" w:type="dxa"/>
            <w:shd w:val="clear" w:color="auto" w:fill="auto"/>
          </w:tcPr>
          <w:p w:rsidR="007B14C2" w:rsidRPr="00501EB4" w:rsidRDefault="007B14C2" w:rsidP="007B14C2">
            <w:pPr>
              <w:pStyle w:val="Default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  <w:tc>
          <w:tcPr>
            <w:tcW w:w="8797" w:type="dxa"/>
            <w:shd w:val="clear" w:color="auto" w:fill="auto"/>
          </w:tcPr>
          <w:p w:rsidR="007B14C2" w:rsidRPr="00501EB4" w:rsidRDefault="007B14C2" w:rsidP="007B14C2">
            <w:pPr>
              <w:pStyle w:val="Default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</w:tr>
      <w:tr w:rsidR="007B14C2" w:rsidRPr="007B14C2" w:rsidTr="007B14C2">
        <w:tc>
          <w:tcPr>
            <w:tcW w:w="2448" w:type="dxa"/>
            <w:shd w:val="clear" w:color="auto" w:fill="auto"/>
          </w:tcPr>
          <w:p w:rsidR="007B14C2" w:rsidRPr="00501EB4" w:rsidRDefault="007B14C2" w:rsidP="007B14C2">
            <w:pPr>
              <w:pStyle w:val="Default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  <w:tc>
          <w:tcPr>
            <w:tcW w:w="8797" w:type="dxa"/>
            <w:shd w:val="clear" w:color="auto" w:fill="auto"/>
          </w:tcPr>
          <w:p w:rsidR="007B14C2" w:rsidRPr="00501EB4" w:rsidRDefault="007B14C2" w:rsidP="007B14C2">
            <w:pPr>
              <w:pStyle w:val="Default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</w:tr>
      <w:tr w:rsidR="007B14C2" w:rsidRPr="007B14C2" w:rsidTr="007B14C2">
        <w:tc>
          <w:tcPr>
            <w:tcW w:w="2448" w:type="dxa"/>
            <w:shd w:val="clear" w:color="auto" w:fill="auto"/>
          </w:tcPr>
          <w:p w:rsidR="007B14C2" w:rsidRPr="00501EB4" w:rsidRDefault="007B14C2" w:rsidP="007B14C2">
            <w:pPr>
              <w:pStyle w:val="Default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  <w:tc>
          <w:tcPr>
            <w:tcW w:w="8797" w:type="dxa"/>
            <w:shd w:val="clear" w:color="auto" w:fill="auto"/>
          </w:tcPr>
          <w:p w:rsidR="007B14C2" w:rsidRPr="00501EB4" w:rsidRDefault="007B14C2" w:rsidP="007B14C2">
            <w:pPr>
              <w:pStyle w:val="Default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</w:tr>
      <w:tr w:rsidR="007B14C2" w:rsidRPr="007B14C2" w:rsidTr="007B14C2">
        <w:tc>
          <w:tcPr>
            <w:tcW w:w="2448" w:type="dxa"/>
            <w:shd w:val="clear" w:color="auto" w:fill="auto"/>
          </w:tcPr>
          <w:p w:rsidR="007B14C2" w:rsidRPr="00501EB4" w:rsidRDefault="007B14C2" w:rsidP="007B14C2">
            <w:pPr>
              <w:pStyle w:val="Default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  <w:tc>
          <w:tcPr>
            <w:tcW w:w="8797" w:type="dxa"/>
            <w:shd w:val="clear" w:color="auto" w:fill="auto"/>
          </w:tcPr>
          <w:p w:rsidR="007B14C2" w:rsidRPr="00501EB4" w:rsidRDefault="007B14C2" w:rsidP="007B14C2">
            <w:pPr>
              <w:pStyle w:val="Default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</w:tr>
    </w:tbl>
    <w:p w:rsidR="007B14C2" w:rsidRPr="00DE7F94" w:rsidRDefault="007B14C2" w:rsidP="007B14C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E26CC" w:rsidRPr="00DE7F94" w:rsidRDefault="00DF0CE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E7F94">
        <w:rPr>
          <w:rFonts w:ascii="Calibri" w:hAnsi="Calibri" w:cs="Calibri"/>
          <w:b/>
          <w:bCs/>
          <w:sz w:val="22"/>
          <w:szCs w:val="22"/>
        </w:rPr>
        <w:t>STUDENT</w:t>
      </w:r>
      <w:r w:rsidR="005E26CC" w:rsidRPr="00DE7F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E7F94">
        <w:rPr>
          <w:rFonts w:ascii="Calibri" w:hAnsi="Calibri" w:cs="Calibri"/>
          <w:b/>
          <w:bCs/>
          <w:sz w:val="22"/>
          <w:szCs w:val="22"/>
        </w:rPr>
        <w:t xml:space="preserve">PARTICIPATION </w:t>
      </w:r>
      <w:r w:rsidR="007B14C2">
        <w:rPr>
          <w:rFonts w:ascii="Calibri" w:hAnsi="Calibri" w:cs="Calibri"/>
          <w:b/>
          <w:bCs/>
          <w:sz w:val="22"/>
          <w:szCs w:val="22"/>
        </w:rPr>
        <w:t>AREA</w:t>
      </w:r>
      <w:r w:rsidR="005E26CC" w:rsidRPr="00DE7F94">
        <w:rPr>
          <w:rFonts w:ascii="Calibri" w:hAnsi="Calibri" w:cs="Calibri"/>
          <w:b/>
          <w:bCs/>
          <w:sz w:val="22"/>
          <w:szCs w:val="22"/>
        </w:rPr>
        <w:t xml:space="preserve">S TO BE </w:t>
      </w:r>
      <w:r w:rsidR="007B14C2">
        <w:rPr>
          <w:rFonts w:ascii="Calibri" w:hAnsi="Calibri" w:cs="Calibri"/>
          <w:b/>
          <w:bCs/>
          <w:sz w:val="22"/>
          <w:szCs w:val="22"/>
        </w:rPr>
        <w:t>ADDRESSED</w:t>
      </w:r>
      <w:r w:rsidR="005E26CC" w:rsidRPr="00DE7F9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5E26CC" w:rsidRPr="00DE7F9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0034EB" w:rsidRPr="00DE7F94">
        <w:rPr>
          <w:rFonts w:ascii="Calibri" w:hAnsi="Calibri" w:cs="Calibri"/>
          <w:bCs/>
          <w:color w:val="auto"/>
          <w:sz w:val="22"/>
          <w:szCs w:val="22"/>
        </w:rPr>
        <w:t>(check all that apply)</w:t>
      </w:r>
    </w:p>
    <w:p w:rsidR="00DF0CED" w:rsidRPr="00DE7F94" w:rsidRDefault="007D32C6" w:rsidP="00DF0CED">
      <w:pPr>
        <w:pStyle w:val="Default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DF0CED" w:rsidRPr="007B14C2">
        <w:rPr>
          <w:rFonts w:ascii="Calibri" w:hAnsi="Calibri" w:cs="Calibri"/>
          <w:b/>
          <w:sz w:val="22"/>
          <w:szCs w:val="22"/>
        </w:rPr>
        <w:t>Personal Care</w:t>
      </w:r>
      <w:r w:rsidR="00DF0CED" w:rsidRPr="00DE7F94">
        <w:rPr>
          <w:rFonts w:ascii="Calibri" w:hAnsi="Calibri" w:cs="Calibri"/>
          <w:sz w:val="22"/>
          <w:szCs w:val="22"/>
        </w:rPr>
        <w:t xml:space="preserve"> (feeding, toileting, dressing, hygiene, managing personal belongings, personal organization, mobility)</w:t>
      </w:r>
    </w:p>
    <w:p w:rsidR="00DF0CED" w:rsidRPr="00DE7F94" w:rsidRDefault="007D32C6" w:rsidP="00DF0CED">
      <w:pPr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DF0CED" w:rsidRPr="007B14C2">
        <w:rPr>
          <w:rFonts w:ascii="Calibri" w:hAnsi="Calibri" w:cs="Calibri"/>
          <w:b/>
          <w:sz w:val="22"/>
          <w:szCs w:val="22"/>
        </w:rPr>
        <w:t>Student role/Interaction Skills</w:t>
      </w:r>
      <w:r w:rsidR="00DF0CED" w:rsidRPr="00DE7F94">
        <w:rPr>
          <w:rFonts w:ascii="Calibri" w:hAnsi="Calibri" w:cs="Calibri"/>
          <w:sz w:val="22"/>
          <w:szCs w:val="22"/>
        </w:rPr>
        <w:t xml:space="preserve"> (following classroom/specials/school/bus/cafeteria protocols &amp; routines, safety awareness, respecting the space/time/materials of others, requesting help, making needs/wishes known, social awareness, building/maintaining relationships) </w:t>
      </w:r>
    </w:p>
    <w:p w:rsidR="00DF0CED" w:rsidRDefault="007D32C6" w:rsidP="00DF0CED">
      <w:pPr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DF0CED" w:rsidRPr="007B14C2">
        <w:rPr>
          <w:rFonts w:ascii="Calibri" w:hAnsi="Calibri" w:cs="Calibri"/>
          <w:b/>
          <w:sz w:val="22"/>
          <w:szCs w:val="22"/>
        </w:rPr>
        <w:t>Learning academics/Process skills</w:t>
      </w:r>
      <w:r w:rsidR="00DF0CED" w:rsidRPr="00DE7F94">
        <w:rPr>
          <w:rFonts w:ascii="Calibri" w:hAnsi="Calibri" w:cs="Calibri"/>
          <w:sz w:val="22"/>
          <w:szCs w:val="22"/>
        </w:rPr>
        <w:t xml:space="preserve"> (following demonstrations, copying models, carrying out verbal directions, attending to instruction, completing assignments)</w:t>
      </w:r>
    </w:p>
    <w:p w:rsidR="009A4912" w:rsidRPr="00DE7F94" w:rsidRDefault="009A4912" w:rsidP="00DF0CED">
      <w:pPr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>
        <w:rPr>
          <w:rFonts w:ascii="Calibri" w:hAnsi="Calibri" w:cs="Calibri"/>
          <w:b/>
          <w:sz w:val="22"/>
          <w:szCs w:val="22"/>
        </w:rPr>
        <w:t>Functional A</w:t>
      </w:r>
      <w:r w:rsidRPr="007B14C2">
        <w:rPr>
          <w:rFonts w:ascii="Calibri" w:hAnsi="Calibri" w:cs="Calibri"/>
          <w:b/>
          <w:sz w:val="22"/>
          <w:szCs w:val="22"/>
        </w:rPr>
        <w:t>cademics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 w:rsidRPr="00DE7F94">
        <w:rPr>
          <w:rFonts w:ascii="Calibri" w:hAnsi="Calibri" w:cs="Calibri"/>
          <w:sz w:val="22"/>
          <w:szCs w:val="22"/>
        </w:rPr>
        <w:t xml:space="preserve">using classroom tools, managing </w:t>
      </w:r>
      <w:r>
        <w:rPr>
          <w:rFonts w:ascii="Calibri" w:hAnsi="Calibri" w:cs="Calibri"/>
          <w:sz w:val="22"/>
          <w:szCs w:val="22"/>
        </w:rPr>
        <w:t xml:space="preserve">and using </w:t>
      </w:r>
      <w:r w:rsidRPr="00DE7F94">
        <w:rPr>
          <w:rFonts w:ascii="Calibri" w:hAnsi="Calibri" w:cs="Calibri"/>
          <w:sz w:val="22"/>
          <w:szCs w:val="22"/>
        </w:rPr>
        <w:t>materials</w:t>
      </w:r>
      <w:r>
        <w:rPr>
          <w:rFonts w:ascii="Calibri" w:hAnsi="Calibri" w:cs="Calibri"/>
          <w:sz w:val="22"/>
          <w:szCs w:val="22"/>
        </w:rPr>
        <w:t>, building models, using objects to express concepts, using technology)</w:t>
      </w:r>
    </w:p>
    <w:p w:rsidR="00DF0CED" w:rsidRPr="00DE7F94" w:rsidRDefault="007D32C6" w:rsidP="00DF0CED">
      <w:pPr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DF0CED" w:rsidRPr="007B14C2">
        <w:rPr>
          <w:rFonts w:ascii="Calibri" w:hAnsi="Calibri" w:cs="Calibri"/>
          <w:b/>
          <w:sz w:val="22"/>
          <w:szCs w:val="22"/>
        </w:rPr>
        <w:t>Play</w:t>
      </w:r>
      <w:r w:rsidR="00DF0CED" w:rsidRPr="00DE7F94">
        <w:rPr>
          <w:rFonts w:ascii="Calibri" w:hAnsi="Calibri" w:cs="Calibri"/>
          <w:sz w:val="22"/>
          <w:szCs w:val="22"/>
        </w:rPr>
        <w:t xml:space="preserve"> (turn-taking, imaginative play, sharing materials, exploring new play ideas/opportunities)</w:t>
      </w:r>
    </w:p>
    <w:p w:rsidR="00DF0CED" w:rsidRPr="00DE7F94" w:rsidRDefault="007D32C6" w:rsidP="00DF0CED">
      <w:pPr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DF0CED" w:rsidRPr="007B14C2">
        <w:rPr>
          <w:rFonts w:ascii="Calibri" w:hAnsi="Calibri" w:cs="Calibri"/>
          <w:b/>
          <w:sz w:val="22"/>
          <w:szCs w:val="22"/>
        </w:rPr>
        <w:t>Community Integration/Work</w:t>
      </w:r>
      <w:r w:rsidR="00DF0CED" w:rsidRPr="00DE7F94">
        <w:rPr>
          <w:rFonts w:ascii="Calibri" w:hAnsi="Calibri" w:cs="Calibri"/>
          <w:sz w:val="22"/>
          <w:szCs w:val="22"/>
        </w:rPr>
        <w:t xml:space="preserve"> (fieldtrips, school-related vocational training)</w:t>
      </w:r>
    </w:p>
    <w:p w:rsidR="00DF0CED" w:rsidRPr="00DE7F94" w:rsidRDefault="007D32C6" w:rsidP="00DF0CED">
      <w:pPr>
        <w:pStyle w:val="Default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DF0CED" w:rsidRPr="007B14C2">
        <w:rPr>
          <w:rFonts w:ascii="Calibri" w:hAnsi="Calibri" w:cs="Calibri"/>
          <w:b/>
          <w:sz w:val="22"/>
          <w:szCs w:val="22"/>
        </w:rPr>
        <w:t>Graphic communication</w:t>
      </w:r>
      <w:r w:rsidR="00DF0CED" w:rsidRPr="00DE7F94">
        <w:rPr>
          <w:rFonts w:ascii="Calibri" w:hAnsi="Calibri" w:cs="Calibri"/>
          <w:sz w:val="22"/>
          <w:szCs w:val="22"/>
        </w:rPr>
        <w:t xml:space="preserve"> (handwriting, keyboarding, drawing, coloring, art)</w:t>
      </w:r>
    </w:p>
    <w:p w:rsidR="00DF0CED" w:rsidRPr="00DE7F94" w:rsidRDefault="00DF0CED" w:rsidP="00DF0CED">
      <w:pPr>
        <w:pStyle w:val="Default"/>
        <w:rPr>
          <w:rFonts w:ascii="Calibri" w:hAnsi="Calibri" w:cs="Calibri"/>
          <w:sz w:val="22"/>
          <w:szCs w:val="22"/>
        </w:rPr>
      </w:pPr>
    </w:p>
    <w:p w:rsidR="00DF0CED" w:rsidRPr="00DE7F94" w:rsidRDefault="00FB14AF" w:rsidP="00DF0CED">
      <w:pPr>
        <w:pStyle w:val="Default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STUDENT PERFOR</w:t>
      </w:r>
      <w:r w:rsidR="00DF0CED" w:rsidRPr="00DE7F94">
        <w:rPr>
          <w:rFonts w:ascii="Calibri" w:hAnsi="Calibri" w:cs="Calibri"/>
          <w:b/>
          <w:bCs/>
          <w:sz w:val="22"/>
          <w:szCs w:val="22"/>
        </w:rPr>
        <w:t>MANCE COMPONENT</w:t>
      </w:r>
      <w:r w:rsidR="007D32C6" w:rsidRPr="00DE7F94">
        <w:rPr>
          <w:rFonts w:ascii="Calibri" w:hAnsi="Calibri" w:cs="Calibri"/>
          <w:b/>
          <w:bCs/>
          <w:sz w:val="22"/>
          <w:szCs w:val="22"/>
        </w:rPr>
        <w:t xml:space="preserve">S </w:t>
      </w:r>
      <w:r w:rsidR="00DF0CED" w:rsidRPr="00DE7F94">
        <w:rPr>
          <w:rFonts w:ascii="Calibri" w:hAnsi="Calibri" w:cs="Calibri"/>
          <w:b/>
          <w:bCs/>
          <w:sz w:val="22"/>
          <w:szCs w:val="22"/>
        </w:rPr>
        <w:t xml:space="preserve">TO BE </w:t>
      </w:r>
      <w:r w:rsidR="007B14C2">
        <w:rPr>
          <w:rFonts w:ascii="Calibri" w:hAnsi="Calibri" w:cs="Calibri"/>
          <w:b/>
          <w:bCs/>
          <w:sz w:val="22"/>
          <w:szCs w:val="22"/>
        </w:rPr>
        <w:t>ADDRESSED</w:t>
      </w:r>
      <w:r w:rsidR="00DF0CED" w:rsidRPr="00DE7F9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DF0CED" w:rsidRPr="00DE7F9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0034EB" w:rsidRPr="000034EB">
        <w:rPr>
          <w:rFonts w:ascii="Calibri" w:hAnsi="Calibri" w:cs="Calibri"/>
          <w:bCs/>
          <w:color w:val="auto"/>
          <w:sz w:val="22"/>
          <w:szCs w:val="22"/>
        </w:rPr>
        <w:t>(check all that apply)</w:t>
      </w:r>
    </w:p>
    <w:p w:rsidR="00DF0CED" w:rsidRPr="00DE7F94" w:rsidRDefault="005E26CC" w:rsidP="00DF0CED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b/>
          <w:bCs/>
          <w:sz w:val="22"/>
          <w:szCs w:val="22"/>
        </w:rPr>
        <w:t>Mental Functions</w:t>
      </w:r>
      <w:r w:rsidR="00DF0CED" w:rsidRPr="00DE7F94">
        <w:rPr>
          <w:rFonts w:ascii="Calibri" w:hAnsi="Calibri" w:cs="Calibri"/>
          <w:sz w:val="22"/>
          <w:szCs w:val="22"/>
        </w:rPr>
        <w:t>:</w:t>
      </w:r>
    </w:p>
    <w:p w:rsidR="00DF0CED" w:rsidRPr="009A4912" w:rsidRDefault="000034EB" w:rsidP="00DF0CED">
      <w:pPr>
        <w:pStyle w:val="Default"/>
        <w:rPr>
          <w:rFonts w:ascii="Calibri" w:hAnsi="Calibri" w:cs="Calibri"/>
          <w:sz w:val="20"/>
          <w:szCs w:val="20"/>
        </w:rPr>
      </w:pPr>
      <w:r w:rsidRPr="009A4912">
        <w:rPr>
          <w:rFonts w:ascii="Wingdings" w:hAnsi="Wingdings" w:cs="Arial"/>
          <w:sz w:val="20"/>
          <w:szCs w:val="20"/>
        </w:rPr>
        <w:t></w:t>
      </w:r>
      <w:r w:rsidR="00DF0CED" w:rsidRPr="009A4912">
        <w:rPr>
          <w:rFonts w:ascii="Calibri" w:hAnsi="Calibri" w:cs="Calibri"/>
          <w:sz w:val="20"/>
          <w:szCs w:val="20"/>
        </w:rPr>
        <w:t xml:space="preserve">cognition    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>attention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>memory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7D32C6" w:rsidRPr="009A4912">
        <w:rPr>
          <w:rFonts w:ascii="Calibri" w:hAnsi="Calibri" w:cs="Calibri"/>
          <w:sz w:val="20"/>
          <w:szCs w:val="20"/>
        </w:rPr>
        <w:t xml:space="preserve">coping and behavioral regulation       </w:t>
      </w:r>
      <w:r w:rsidR="00DF0CED" w:rsidRPr="009A4912">
        <w:rPr>
          <w:rFonts w:ascii="Calibri" w:hAnsi="Calibri" w:cs="Calibri"/>
          <w:sz w:val="20"/>
          <w:szCs w:val="20"/>
        </w:rPr>
        <w:tab/>
      </w:r>
    </w:p>
    <w:p w:rsidR="00DF0CED" w:rsidRPr="009A4912" w:rsidRDefault="000034EB" w:rsidP="00DF0CED">
      <w:pPr>
        <w:pStyle w:val="Default"/>
        <w:rPr>
          <w:rFonts w:ascii="Calibri" w:hAnsi="Calibri" w:cs="Calibri"/>
          <w:sz w:val="20"/>
          <w:szCs w:val="20"/>
        </w:rPr>
      </w:pPr>
      <w:r w:rsidRPr="009A4912">
        <w:rPr>
          <w:rFonts w:ascii="Wingdings" w:hAnsi="Wingdings" w:cs="Arial"/>
          <w:sz w:val="20"/>
          <w:szCs w:val="20"/>
        </w:rPr>
        <w:t></w:t>
      </w:r>
      <w:r w:rsidR="00374CB6">
        <w:rPr>
          <w:rFonts w:ascii="Calibri" w:hAnsi="Calibri" w:cs="Calibri"/>
          <w:sz w:val="20"/>
          <w:szCs w:val="20"/>
        </w:rPr>
        <w:t>self-</w:t>
      </w:r>
      <w:r w:rsidR="00DF0CED" w:rsidRPr="009A4912">
        <w:rPr>
          <w:rFonts w:ascii="Calibri" w:hAnsi="Calibri" w:cs="Calibri"/>
          <w:sz w:val="20"/>
          <w:szCs w:val="20"/>
        </w:rPr>
        <w:t xml:space="preserve">esteem     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DF0CED" w:rsidRPr="009A4912">
        <w:rPr>
          <w:rFonts w:ascii="Calibri" w:hAnsi="Calibri" w:cs="Calibri"/>
          <w:sz w:val="20"/>
          <w:szCs w:val="20"/>
        </w:rPr>
        <w:t xml:space="preserve">level of arousal     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DF0CED" w:rsidRPr="009A4912">
        <w:rPr>
          <w:rFonts w:ascii="Calibri" w:hAnsi="Calibri" w:cs="Calibri"/>
          <w:sz w:val="20"/>
          <w:szCs w:val="20"/>
        </w:rPr>
        <w:t xml:space="preserve">sleep 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DF0CED" w:rsidRPr="009A4912">
        <w:rPr>
          <w:rFonts w:ascii="Calibri" w:hAnsi="Calibri" w:cs="Calibri"/>
          <w:sz w:val="20"/>
          <w:szCs w:val="20"/>
        </w:rPr>
        <w:t xml:space="preserve">sequencing complex movements     </w:t>
      </w:r>
      <w:r w:rsidR="00DF0CED" w:rsidRPr="009A4912">
        <w:rPr>
          <w:rFonts w:ascii="Calibri" w:hAnsi="Calibri" w:cs="Calibri"/>
          <w:sz w:val="20"/>
          <w:szCs w:val="20"/>
        </w:rPr>
        <w:tab/>
      </w:r>
    </w:p>
    <w:p w:rsidR="005E26CC" w:rsidRPr="009A4912" w:rsidRDefault="000034EB" w:rsidP="00DF0CED">
      <w:pPr>
        <w:pStyle w:val="Default"/>
        <w:rPr>
          <w:rFonts w:ascii="Calibri" w:hAnsi="Calibri" w:cs="Calibri"/>
          <w:sz w:val="20"/>
          <w:szCs w:val="20"/>
        </w:rPr>
      </w:pPr>
      <w:r w:rsidRPr="009A4912">
        <w:rPr>
          <w:rFonts w:ascii="Wingdings" w:hAnsi="Wingdings" w:cs="Arial"/>
          <w:sz w:val="20"/>
          <w:szCs w:val="20"/>
        </w:rPr>
        <w:t></w:t>
      </w:r>
      <w:r w:rsidR="00DF0CED" w:rsidRPr="009A4912">
        <w:rPr>
          <w:rFonts w:ascii="Calibri" w:hAnsi="Calibri" w:cs="Calibri"/>
          <w:sz w:val="20"/>
          <w:szCs w:val="20"/>
        </w:rPr>
        <w:t xml:space="preserve">motivation 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DF0CED" w:rsidRPr="009A4912">
        <w:rPr>
          <w:rFonts w:ascii="Calibri" w:hAnsi="Calibri" w:cs="Calibri"/>
          <w:sz w:val="20"/>
          <w:szCs w:val="20"/>
        </w:rPr>
        <w:t xml:space="preserve">impulse control   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7D32C6" w:rsidRPr="009A4912">
        <w:rPr>
          <w:rFonts w:ascii="Calibri" w:hAnsi="Calibri" w:cs="Calibri"/>
          <w:sz w:val="20"/>
          <w:szCs w:val="20"/>
        </w:rPr>
        <w:t>perception</w:t>
      </w:r>
      <w:r w:rsidR="009A4912">
        <w:rPr>
          <w:rFonts w:ascii="Calibri" w:hAnsi="Calibri" w:cs="Calibri"/>
          <w:sz w:val="20"/>
          <w:szCs w:val="20"/>
        </w:rPr>
        <w:tab/>
      </w:r>
      <w:r w:rsid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DF0CED" w:rsidRPr="009A4912">
        <w:rPr>
          <w:rFonts w:ascii="Calibri" w:hAnsi="Calibri" w:cs="Calibri"/>
          <w:sz w:val="20"/>
          <w:szCs w:val="20"/>
        </w:rPr>
        <w:t xml:space="preserve">thought </w:t>
      </w:r>
      <w:r w:rsidR="005E26CC" w:rsidRPr="009A4912">
        <w:rPr>
          <w:rFonts w:ascii="Calibri" w:hAnsi="Calibri" w:cs="Calibri"/>
          <w:sz w:val="20"/>
          <w:szCs w:val="20"/>
        </w:rPr>
        <w:t xml:space="preserve">(recognition, categorization, generalization)     </w:t>
      </w: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 </w:t>
      </w:r>
    </w:p>
    <w:p w:rsidR="00DF0CED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b/>
          <w:bCs/>
          <w:sz w:val="22"/>
          <w:szCs w:val="22"/>
        </w:rPr>
        <w:t>Sensory Functions and Pain</w:t>
      </w:r>
      <w:r w:rsidRPr="00DE7F94">
        <w:rPr>
          <w:rFonts w:ascii="Calibri" w:hAnsi="Calibri" w:cs="Calibri"/>
          <w:sz w:val="22"/>
          <w:szCs w:val="22"/>
        </w:rPr>
        <w:t xml:space="preserve">:  </w:t>
      </w:r>
    </w:p>
    <w:p w:rsidR="00DF0CED" w:rsidRPr="009A4912" w:rsidRDefault="000034EB">
      <w:pPr>
        <w:pStyle w:val="Default"/>
        <w:rPr>
          <w:rFonts w:ascii="Calibri" w:hAnsi="Calibri" w:cs="Calibri"/>
          <w:sz w:val="20"/>
          <w:szCs w:val="20"/>
        </w:rPr>
      </w:pP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>seeing/related functions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>hearing functions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 xml:space="preserve">vestibular   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 xml:space="preserve">taste   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DF0CED" w:rsidRPr="009A4912">
        <w:rPr>
          <w:rFonts w:ascii="Calibri" w:hAnsi="Calibri" w:cs="Calibri"/>
          <w:sz w:val="20"/>
          <w:szCs w:val="20"/>
        </w:rPr>
        <w:t xml:space="preserve">pain     </w:t>
      </w:r>
    </w:p>
    <w:p w:rsidR="005E26CC" w:rsidRPr="009A4912" w:rsidRDefault="000034EB">
      <w:pPr>
        <w:pStyle w:val="Default"/>
        <w:rPr>
          <w:rFonts w:ascii="Calibri" w:hAnsi="Calibri" w:cs="Calibri"/>
          <w:sz w:val="20"/>
          <w:szCs w:val="20"/>
        </w:rPr>
      </w:pP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>smell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>proprioceptive functions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 xml:space="preserve">touch functions   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 xml:space="preserve">temperature and pressure </w:t>
      </w: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 </w:t>
      </w:r>
    </w:p>
    <w:p w:rsidR="00DF0CED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b/>
          <w:bCs/>
          <w:sz w:val="22"/>
          <w:szCs w:val="22"/>
        </w:rPr>
        <w:t>Neuromuscular and Movement Related Functions</w:t>
      </w:r>
      <w:r w:rsidR="00DF0CED" w:rsidRPr="00DE7F94">
        <w:rPr>
          <w:rFonts w:ascii="Calibri" w:hAnsi="Calibri" w:cs="Calibri"/>
          <w:sz w:val="22"/>
          <w:szCs w:val="22"/>
        </w:rPr>
        <w:t xml:space="preserve">:   </w:t>
      </w:r>
    </w:p>
    <w:p w:rsidR="005E26CC" w:rsidRPr="009A4912" w:rsidRDefault="000034EB">
      <w:pPr>
        <w:pStyle w:val="Default"/>
        <w:rPr>
          <w:rFonts w:ascii="Calibri" w:hAnsi="Calibri" w:cs="Calibri"/>
          <w:sz w:val="20"/>
          <w:szCs w:val="20"/>
        </w:rPr>
      </w:pPr>
      <w:r w:rsidRPr="009A4912">
        <w:rPr>
          <w:rFonts w:ascii="Wingdings" w:hAnsi="Wingdings" w:cs="Arial"/>
          <w:sz w:val="20"/>
          <w:szCs w:val="20"/>
        </w:rPr>
        <w:t></w:t>
      </w:r>
      <w:r w:rsidR="00DF0CED" w:rsidRPr="009A4912">
        <w:rPr>
          <w:rFonts w:ascii="Calibri" w:hAnsi="Calibri" w:cs="Calibri"/>
          <w:sz w:val="20"/>
          <w:szCs w:val="20"/>
        </w:rPr>
        <w:t xml:space="preserve">ROM   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CB409F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>joint stability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>strength</w:t>
      </w:r>
      <w:r w:rsidR="00DF0CED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CB409F" w:rsidRPr="009A4912">
        <w:rPr>
          <w:rFonts w:ascii="Calibri" w:hAnsi="Calibri" w:cs="Calibri"/>
          <w:sz w:val="20"/>
          <w:szCs w:val="20"/>
        </w:rPr>
        <w:t xml:space="preserve">ocular control   </w:t>
      </w:r>
      <w:r w:rsidR="00CB409F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CB409F" w:rsidRPr="009A4912">
        <w:rPr>
          <w:rFonts w:ascii="Calibri" w:hAnsi="Calibri" w:cs="Calibri"/>
          <w:sz w:val="20"/>
          <w:szCs w:val="20"/>
        </w:rPr>
        <w:t>e</w:t>
      </w:r>
      <w:r w:rsidR="005E26CC" w:rsidRPr="009A4912">
        <w:rPr>
          <w:rFonts w:ascii="Calibri" w:hAnsi="Calibri" w:cs="Calibri"/>
          <w:sz w:val="20"/>
          <w:szCs w:val="20"/>
        </w:rPr>
        <w:t>ndurance</w:t>
      </w:r>
      <w:r w:rsidR="00CB409F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proofErr w:type="gramStart"/>
      <w:r w:rsidR="005E26CC" w:rsidRPr="009A4912">
        <w:rPr>
          <w:rFonts w:ascii="Calibri" w:hAnsi="Calibri" w:cs="Calibri"/>
          <w:sz w:val="20"/>
          <w:szCs w:val="20"/>
        </w:rPr>
        <w:t xml:space="preserve">reflexes  </w:t>
      </w:r>
      <w:r w:rsidRPr="009A4912">
        <w:rPr>
          <w:rFonts w:ascii="Wingdings" w:hAnsi="Wingdings" w:cs="Arial"/>
          <w:sz w:val="20"/>
          <w:szCs w:val="20"/>
        </w:rPr>
        <w:t></w:t>
      </w:r>
      <w:proofErr w:type="gramEnd"/>
      <w:r w:rsidR="00CB409F" w:rsidRPr="009A4912">
        <w:rPr>
          <w:rFonts w:ascii="Calibri" w:hAnsi="Calibri" w:cs="Calibri"/>
          <w:sz w:val="20"/>
          <w:szCs w:val="20"/>
        </w:rPr>
        <w:t>eye-hand coordination</w:t>
      </w:r>
      <w:r w:rsidR="00CB409F" w:rsidRPr="009A4912">
        <w:rPr>
          <w:rFonts w:ascii="Calibri" w:hAnsi="Calibri" w:cs="Calibri"/>
          <w:sz w:val="20"/>
          <w:szCs w:val="20"/>
        </w:rPr>
        <w:tab/>
      </w:r>
      <w:r w:rsid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 xml:space="preserve">bilateral integration   </w:t>
      </w:r>
      <w:r w:rsid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>crossing midline</w:t>
      </w:r>
      <w:r w:rsidR="00CB409F" w:rsidRP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5E26CC" w:rsidRPr="009A4912">
        <w:rPr>
          <w:rFonts w:ascii="Calibri" w:hAnsi="Calibri" w:cs="Calibri"/>
          <w:sz w:val="20"/>
          <w:szCs w:val="20"/>
        </w:rPr>
        <w:t xml:space="preserve">fine and gross motor control  </w:t>
      </w:r>
      <w:r w:rsidR="009A4912">
        <w:rPr>
          <w:rFonts w:ascii="Calibri" w:hAnsi="Calibri" w:cs="Calibri"/>
          <w:sz w:val="20"/>
          <w:szCs w:val="20"/>
        </w:rPr>
        <w:tab/>
      </w:r>
      <w:r w:rsidRPr="009A4912">
        <w:rPr>
          <w:rFonts w:ascii="Wingdings" w:hAnsi="Wingdings" w:cs="Arial"/>
          <w:sz w:val="20"/>
          <w:szCs w:val="20"/>
        </w:rPr>
        <w:t></w:t>
      </w:r>
      <w:r w:rsidR="00CB409F" w:rsidRPr="009A4912">
        <w:rPr>
          <w:rFonts w:ascii="Calibri" w:hAnsi="Calibri" w:cs="Calibri"/>
          <w:sz w:val="20"/>
          <w:szCs w:val="20"/>
        </w:rPr>
        <w:t xml:space="preserve">tone </w:t>
      </w: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 </w:t>
      </w:r>
    </w:p>
    <w:p w:rsidR="007D32C6" w:rsidRPr="00DE7F94" w:rsidRDefault="00501EB4" w:rsidP="007D32C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POSSIBLE INTERVENTION ACTIVITIES</w:t>
      </w:r>
      <w:r w:rsidR="007D32C6" w:rsidRPr="00DE7F94">
        <w:rPr>
          <w:rFonts w:ascii="Calibri" w:hAnsi="Calibri" w:cs="Calibri"/>
          <w:b/>
          <w:sz w:val="22"/>
          <w:szCs w:val="22"/>
        </w:rPr>
        <w:t>:</w:t>
      </w:r>
      <w:r w:rsidR="000034EB" w:rsidRPr="00DE7F94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9"/>
      </w:tblGrid>
      <w:tr w:rsidR="00501EB4" w:rsidRPr="006738B1" w:rsidTr="006738B1">
        <w:tc>
          <w:tcPr>
            <w:tcW w:w="11245" w:type="dxa"/>
            <w:shd w:val="clear" w:color="auto" w:fill="auto"/>
          </w:tcPr>
          <w:p w:rsidR="00501EB4" w:rsidRPr="006738B1" w:rsidRDefault="00501EB4" w:rsidP="00673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01EB4" w:rsidRPr="006738B1" w:rsidTr="006738B1">
        <w:tc>
          <w:tcPr>
            <w:tcW w:w="11245" w:type="dxa"/>
            <w:shd w:val="clear" w:color="auto" w:fill="auto"/>
          </w:tcPr>
          <w:p w:rsidR="00501EB4" w:rsidRPr="006738B1" w:rsidRDefault="00501EB4" w:rsidP="00673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01EB4" w:rsidRPr="006738B1" w:rsidTr="006738B1">
        <w:tc>
          <w:tcPr>
            <w:tcW w:w="11245" w:type="dxa"/>
            <w:shd w:val="clear" w:color="auto" w:fill="auto"/>
          </w:tcPr>
          <w:p w:rsidR="00501EB4" w:rsidRPr="006738B1" w:rsidRDefault="00501EB4" w:rsidP="00673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01EB4" w:rsidRPr="006738B1" w:rsidTr="006738B1">
        <w:tc>
          <w:tcPr>
            <w:tcW w:w="11245" w:type="dxa"/>
            <w:shd w:val="clear" w:color="auto" w:fill="auto"/>
          </w:tcPr>
          <w:p w:rsidR="00501EB4" w:rsidRPr="006738B1" w:rsidRDefault="00501EB4" w:rsidP="00673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01EB4" w:rsidRPr="006738B1" w:rsidTr="006738B1">
        <w:tc>
          <w:tcPr>
            <w:tcW w:w="11245" w:type="dxa"/>
            <w:shd w:val="clear" w:color="auto" w:fill="auto"/>
          </w:tcPr>
          <w:p w:rsidR="00501EB4" w:rsidRPr="006738B1" w:rsidRDefault="00501EB4" w:rsidP="00673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01EB4" w:rsidRPr="006738B1" w:rsidTr="006738B1">
        <w:tc>
          <w:tcPr>
            <w:tcW w:w="11245" w:type="dxa"/>
            <w:shd w:val="clear" w:color="auto" w:fill="auto"/>
          </w:tcPr>
          <w:p w:rsidR="00501EB4" w:rsidRPr="006738B1" w:rsidRDefault="00501EB4" w:rsidP="00673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01EB4" w:rsidRPr="006738B1" w:rsidTr="006738B1">
        <w:tc>
          <w:tcPr>
            <w:tcW w:w="11245" w:type="dxa"/>
            <w:shd w:val="clear" w:color="auto" w:fill="auto"/>
          </w:tcPr>
          <w:p w:rsidR="00501EB4" w:rsidRPr="006738B1" w:rsidRDefault="00501EB4" w:rsidP="00673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01EB4" w:rsidRPr="006738B1" w:rsidTr="006738B1">
        <w:tc>
          <w:tcPr>
            <w:tcW w:w="11245" w:type="dxa"/>
            <w:shd w:val="clear" w:color="auto" w:fill="auto"/>
          </w:tcPr>
          <w:p w:rsidR="00501EB4" w:rsidRPr="006738B1" w:rsidRDefault="00501EB4" w:rsidP="00673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7B14C2" w:rsidRDefault="007B14C2" w:rsidP="00CB409F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:rsidR="00501EB4" w:rsidRDefault="00501EB4" w:rsidP="00CB409F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:rsidR="00CB409F" w:rsidRPr="007B14C2" w:rsidRDefault="00CB409F" w:rsidP="00CB40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B14C2">
        <w:rPr>
          <w:rFonts w:ascii="Calibri" w:hAnsi="Calibri" w:cs="Calibri"/>
          <w:b/>
          <w:sz w:val="22"/>
          <w:szCs w:val="22"/>
        </w:rPr>
        <w:lastRenderedPageBreak/>
        <w:t>GOALS, FREQUENCY, DURATION, LOCATION</w:t>
      </w:r>
      <w:r w:rsidR="00374CB6">
        <w:rPr>
          <w:rFonts w:ascii="Calibri" w:hAnsi="Calibri" w:cs="Calibri"/>
          <w:b/>
          <w:sz w:val="22"/>
          <w:szCs w:val="22"/>
        </w:rPr>
        <w:t xml:space="preserve"> OF SERVICES</w:t>
      </w:r>
      <w:r w:rsidRPr="007B14C2">
        <w:rPr>
          <w:rFonts w:ascii="Calibri" w:hAnsi="Calibri" w:cs="Calibri"/>
          <w:sz w:val="22"/>
          <w:szCs w:val="22"/>
        </w:rPr>
        <w:t xml:space="preserve"> – found in IEP</w:t>
      </w:r>
    </w:p>
    <w:p w:rsidR="000034EB" w:rsidRPr="007B14C2" w:rsidRDefault="005E26CC" w:rsidP="00CB409F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 </w:t>
      </w:r>
    </w:p>
    <w:p w:rsidR="00CB409F" w:rsidRPr="00DE7F94" w:rsidRDefault="007D32C6" w:rsidP="00CB409F">
      <w:pPr>
        <w:pStyle w:val="Default"/>
        <w:rPr>
          <w:rFonts w:ascii="Calibri" w:hAnsi="Calibri" w:cs="Calibri"/>
          <w:b/>
          <w:sz w:val="22"/>
          <w:szCs w:val="22"/>
        </w:rPr>
      </w:pPr>
      <w:r w:rsidRPr="00DE7F94">
        <w:rPr>
          <w:rFonts w:ascii="Calibri" w:hAnsi="Calibri" w:cs="Calibri"/>
          <w:b/>
          <w:sz w:val="22"/>
          <w:szCs w:val="22"/>
        </w:rPr>
        <w:t xml:space="preserve">SKILLED </w:t>
      </w:r>
      <w:r w:rsidR="00CB409F" w:rsidRPr="00DE7F94">
        <w:rPr>
          <w:rFonts w:ascii="Calibri" w:hAnsi="Calibri" w:cs="Calibri"/>
          <w:b/>
          <w:sz w:val="22"/>
          <w:szCs w:val="22"/>
        </w:rPr>
        <w:t>INTERVENTION APPROACHES:</w:t>
      </w:r>
      <w:r w:rsidR="000034EB" w:rsidRPr="00DE7F94">
        <w:rPr>
          <w:rFonts w:ascii="Calibri" w:hAnsi="Calibri" w:cs="Calibri"/>
          <w:b/>
          <w:sz w:val="22"/>
          <w:szCs w:val="22"/>
        </w:rPr>
        <w:t xml:space="preserve"> </w:t>
      </w:r>
      <w:r w:rsidR="000034EB" w:rsidRPr="000034EB">
        <w:rPr>
          <w:rFonts w:ascii="Calibri" w:hAnsi="Calibri" w:cs="Calibri"/>
          <w:bCs/>
          <w:color w:val="auto"/>
          <w:sz w:val="22"/>
          <w:szCs w:val="22"/>
        </w:rPr>
        <w:t>(check all that apply)</w:t>
      </w:r>
    </w:p>
    <w:p w:rsidR="00CB409F" w:rsidRPr="00DE7F94" w:rsidRDefault="000034EB" w:rsidP="00CB409F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CB409F" w:rsidRPr="00DE7F94">
        <w:rPr>
          <w:rFonts w:ascii="Calibri" w:hAnsi="Calibri" w:cs="Calibri"/>
          <w:sz w:val="22"/>
          <w:szCs w:val="22"/>
        </w:rPr>
        <w:t xml:space="preserve"> </w:t>
      </w:r>
      <w:r w:rsidRPr="00DE7F94">
        <w:rPr>
          <w:rFonts w:ascii="Calibri" w:hAnsi="Calibri" w:cs="Calibri"/>
          <w:sz w:val="22"/>
          <w:szCs w:val="22"/>
        </w:rPr>
        <w:t>Create/Promote</w:t>
      </w:r>
      <w:r w:rsidR="00CB409F" w:rsidRPr="00DE7F94">
        <w:rPr>
          <w:rFonts w:ascii="Calibri" w:hAnsi="Calibri" w:cs="Calibri"/>
          <w:sz w:val="22"/>
          <w:szCs w:val="22"/>
        </w:rPr>
        <w:t xml:space="preserve"> (e.g., health promotion)</w:t>
      </w:r>
    </w:p>
    <w:p w:rsidR="00CB409F" w:rsidRPr="00DE7F94" w:rsidRDefault="000034EB" w:rsidP="00CB409F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CB409F" w:rsidRPr="00DE7F94">
        <w:rPr>
          <w:rFonts w:ascii="Calibri" w:hAnsi="Calibri" w:cs="Calibri"/>
          <w:sz w:val="22"/>
          <w:szCs w:val="22"/>
        </w:rPr>
        <w:t xml:space="preserve"> </w:t>
      </w:r>
      <w:r w:rsidRPr="00DE7F94">
        <w:rPr>
          <w:rFonts w:ascii="Calibri" w:hAnsi="Calibri" w:cs="Calibri"/>
          <w:sz w:val="22"/>
          <w:szCs w:val="22"/>
        </w:rPr>
        <w:t>Establish/Restore</w:t>
      </w:r>
      <w:r w:rsidR="00CB409F" w:rsidRPr="00DE7F94">
        <w:rPr>
          <w:rFonts w:ascii="Calibri" w:hAnsi="Calibri" w:cs="Calibri"/>
          <w:sz w:val="22"/>
          <w:szCs w:val="22"/>
        </w:rPr>
        <w:t xml:space="preserve"> (e.g., skill acquisition or remediation)</w:t>
      </w:r>
    </w:p>
    <w:p w:rsidR="00CB409F" w:rsidRPr="00DE7F94" w:rsidRDefault="000034EB" w:rsidP="00CB409F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CB409F" w:rsidRPr="00DE7F94">
        <w:rPr>
          <w:rFonts w:ascii="Calibri" w:hAnsi="Calibri" w:cs="Calibri"/>
          <w:sz w:val="22"/>
          <w:szCs w:val="22"/>
        </w:rPr>
        <w:t xml:space="preserve"> </w:t>
      </w:r>
      <w:r w:rsidRPr="00DE7F94">
        <w:rPr>
          <w:rFonts w:ascii="Calibri" w:hAnsi="Calibri" w:cs="Calibri"/>
          <w:sz w:val="22"/>
          <w:szCs w:val="22"/>
        </w:rPr>
        <w:t>Modify/Adapt</w:t>
      </w:r>
      <w:r w:rsidR="00CB409F" w:rsidRPr="00DE7F94">
        <w:rPr>
          <w:rFonts w:ascii="Calibri" w:hAnsi="Calibri" w:cs="Calibri"/>
          <w:sz w:val="22"/>
          <w:szCs w:val="22"/>
        </w:rPr>
        <w:t xml:space="preserve"> (e.g., environmental modification)</w:t>
      </w:r>
    </w:p>
    <w:p w:rsidR="00CB409F" w:rsidRPr="00DE7F94" w:rsidRDefault="000034EB" w:rsidP="00CB409F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CB409F" w:rsidRPr="00DE7F94">
        <w:rPr>
          <w:rFonts w:ascii="Calibri" w:hAnsi="Calibri" w:cs="Calibri"/>
          <w:sz w:val="22"/>
          <w:szCs w:val="22"/>
        </w:rPr>
        <w:t xml:space="preserve"> </w:t>
      </w:r>
      <w:r w:rsidRPr="00DE7F94">
        <w:rPr>
          <w:rFonts w:ascii="Calibri" w:hAnsi="Calibri" w:cs="Calibri"/>
          <w:sz w:val="22"/>
          <w:szCs w:val="22"/>
        </w:rPr>
        <w:t>Prevent</w:t>
      </w:r>
      <w:r w:rsidR="00CB409F" w:rsidRPr="00DE7F94">
        <w:rPr>
          <w:rFonts w:ascii="Calibri" w:hAnsi="Calibri" w:cs="Calibri"/>
          <w:sz w:val="22"/>
          <w:szCs w:val="22"/>
        </w:rPr>
        <w:t xml:space="preserve"> (e.g., early intervening support; avoiding secondary complications) </w:t>
      </w:r>
    </w:p>
    <w:p w:rsidR="005E26CC" w:rsidRPr="00DE7F94" w:rsidRDefault="000034EB" w:rsidP="00CB409F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CB409F" w:rsidRPr="00DE7F94">
        <w:rPr>
          <w:rFonts w:ascii="Calibri" w:hAnsi="Calibri" w:cs="Calibri"/>
          <w:sz w:val="22"/>
          <w:szCs w:val="22"/>
        </w:rPr>
        <w:t xml:space="preserve"> </w:t>
      </w:r>
      <w:r w:rsidR="005E26CC" w:rsidRPr="00DE7F94">
        <w:rPr>
          <w:rFonts w:ascii="Calibri" w:hAnsi="Calibri" w:cs="Calibri"/>
          <w:sz w:val="22"/>
          <w:szCs w:val="22"/>
        </w:rPr>
        <w:t>Occupation-bas</w:t>
      </w:r>
      <w:r w:rsidR="00CB409F" w:rsidRPr="00DE7F94">
        <w:rPr>
          <w:rFonts w:ascii="Calibri" w:hAnsi="Calibri" w:cs="Calibri"/>
          <w:sz w:val="22"/>
          <w:szCs w:val="22"/>
        </w:rPr>
        <w:t>ed interventions (</w:t>
      </w:r>
      <w:r w:rsidR="005E26CC" w:rsidRPr="00DE7F94">
        <w:rPr>
          <w:rFonts w:ascii="Calibri" w:hAnsi="Calibri" w:cs="Calibri"/>
          <w:sz w:val="22"/>
          <w:szCs w:val="22"/>
        </w:rPr>
        <w:t>traini</w:t>
      </w:r>
      <w:r w:rsidR="00CB409F" w:rsidRPr="00DE7F94">
        <w:rPr>
          <w:rFonts w:ascii="Calibri" w:hAnsi="Calibri" w:cs="Calibri"/>
          <w:sz w:val="22"/>
          <w:szCs w:val="22"/>
        </w:rPr>
        <w:t>ng embedded in actual activity e.g., personal care, using classroom tools</w:t>
      </w:r>
      <w:r w:rsidR="005E26CC" w:rsidRPr="00DE7F94">
        <w:rPr>
          <w:rFonts w:ascii="Calibri" w:hAnsi="Calibri" w:cs="Calibri"/>
          <w:sz w:val="22"/>
          <w:szCs w:val="22"/>
        </w:rPr>
        <w:t xml:space="preserve">) </w:t>
      </w:r>
    </w:p>
    <w:p w:rsidR="005E3795" w:rsidRPr="005E3795" w:rsidRDefault="000034EB" w:rsidP="005E3795">
      <w:pPr>
        <w:pStyle w:val="ListParagraph"/>
        <w:ind w:left="360" w:firstLine="360"/>
        <w:rPr>
          <w:rFonts w:eastAsia="Times New Roman" w:cs="Arial"/>
        </w:rPr>
      </w:pPr>
      <w:r w:rsidRPr="002A6C93">
        <w:rPr>
          <w:rFonts w:ascii="Wingdings" w:hAnsi="Wingdings" w:cs="Arial"/>
        </w:rPr>
        <w:t></w:t>
      </w:r>
      <w:r w:rsidR="00CB409F" w:rsidRPr="00DE7F94">
        <w:rPr>
          <w:rFonts w:cs="Calibri"/>
        </w:rPr>
        <w:t xml:space="preserve"> </w:t>
      </w:r>
      <w:proofErr w:type="gramStart"/>
      <w:r w:rsidR="005E3795">
        <w:rPr>
          <w:rFonts w:cs="Calibri"/>
        </w:rPr>
        <w:t>Explicit</w:t>
      </w:r>
      <w:proofErr w:type="gramEnd"/>
      <w:r w:rsidR="005E3795">
        <w:rPr>
          <w:rFonts w:cs="Calibri"/>
        </w:rPr>
        <w:t xml:space="preserve"> </w:t>
      </w:r>
      <w:r w:rsidR="00C16EFF">
        <w:rPr>
          <w:rFonts w:cs="Calibri"/>
        </w:rPr>
        <w:t>intervention:</w:t>
      </w:r>
    </w:p>
    <w:p w:rsidR="005E3795" w:rsidRPr="00D96FB4" w:rsidRDefault="00C16EFF" w:rsidP="005E3795">
      <w:pPr>
        <w:pStyle w:val="ListParagraph"/>
        <w:ind w:left="1080" w:firstLine="360"/>
        <w:rPr>
          <w:rFonts w:eastAsia="Times New Roman" w:cs="Arial"/>
        </w:rPr>
      </w:pPr>
      <w:r w:rsidRPr="002A6C93">
        <w:rPr>
          <w:rFonts w:ascii="Wingdings" w:hAnsi="Wingdings" w:cs="Arial"/>
        </w:rPr>
        <w:t></w:t>
      </w:r>
      <w:r w:rsidRPr="00DE7F94">
        <w:rPr>
          <w:rFonts w:cs="Calibri"/>
        </w:rPr>
        <w:t xml:space="preserve"> </w:t>
      </w:r>
      <w:r w:rsidR="005E3795">
        <w:rPr>
          <w:rFonts w:eastAsia="Times New Roman" w:cs="Arial"/>
        </w:rPr>
        <w:t>Promote engagement</w:t>
      </w:r>
    </w:p>
    <w:p w:rsidR="005E3795" w:rsidRDefault="00C16EFF" w:rsidP="005E3795">
      <w:pPr>
        <w:pStyle w:val="ListParagraph"/>
        <w:ind w:firstLine="720"/>
        <w:rPr>
          <w:rFonts w:eastAsia="Times New Roman" w:cs="Arial"/>
        </w:rPr>
      </w:pPr>
      <w:r w:rsidRPr="002A6C93">
        <w:rPr>
          <w:rFonts w:ascii="Wingdings" w:hAnsi="Wingdings" w:cs="Arial"/>
        </w:rPr>
        <w:t></w:t>
      </w:r>
      <w:r w:rsidRPr="00DE7F94">
        <w:rPr>
          <w:rFonts w:cs="Calibri"/>
        </w:rPr>
        <w:t xml:space="preserve"> </w:t>
      </w:r>
      <w:r w:rsidR="005E3795">
        <w:rPr>
          <w:rFonts w:eastAsia="Times New Roman" w:cs="Arial"/>
        </w:rPr>
        <w:t>Describe task/expected performance</w:t>
      </w:r>
    </w:p>
    <w:p w:rsidR="005E3795" w:rsidRPr="00D96FB4" w:rsidRDefault="00C16EFF" w:rsidP="005E3795">
      <w:pPr>
        <w:pStyle w:val="ListParagraph"/>
        <w:ind w:left="1080" w:firstLine="360"/>
        <w:rPr>
          <w:rFonts w:eastAsia="Times New Roman" w:cs="Arial"/>
        </w:rPr>
      </w:pPr>
      <w:r w:rsidRPr="002A6C93">
        <w:rPr>
          <w:rFonts w:ascii="Wingdings" w:hAnsi="Wingdings" w:cs="Arial"/>
        </w:rPr>
        <w:t></w:t>
      </w:r>
      <w:r w:rsidRPr="00DE7F94">
        <w:rPr>
          <w:rFonts w:cs="Calibri"/>
        </w:rPr>
        <w:t xml:space="preserve"> </w:t>
      </w:r>
      <w:r w:rsidR="005E3795">
        <w:rPr>
          <w:rFonts w:eastAsia="Times New Roman" w:cs="Arial"/>
        </w:rPr>
        <w:t>Break task into manageable parts</w:t>
      </w:r>
    </w:p>
    <w:p w:rsidR="005E3795" w:rsidRPr="00D96FB4" w:rsidRDefault="00C16EFF" w:rsidP="00C16EFF">
      <w:pPr>
        <w:pStyle w:val="ListParagraph"/>
        <w:ind w:firstLine="720"/>
        <w:rPr>
          <w:rFonts w:eastAsia="Times New Roman" w:cs="Arial"/>
        </w:rPr>
      </w:pPr>
      <w:r w:rsidRPr="002A6C93">
        <w:rPr>
          <w:rFonts w:ascii="Wingdings" w:hAnsi="Wingdings" w:cs="Arial"/>
        </w:rPr>
        <w:t></w:t>
      </w:r>
      <w:r w:rsidRPr="00DE7F94">
        <w:rPr>
          <w:rFonts w:cs="Calibri"/>
        </w:rPr>
        <w:t xml:space="preserve"> </w:t>
      </w:r>
      <w:r w:rsidR="00374CB6">
        <w:rPr>
          <w:rFonts w:eastAsia="Times New Roman" w:cs="Arial"/>
        </w:rPr>
        <w:t>Model</w:t>
      </w:r>
      <w:r w:rsidR="005E3795" w:rsidRPr="00D96FB4">
        <w:rPr>
          <w:rFonts w:eastAsia="Times New Roman" w:cs="Arial"/>
        </w:rPr>
        <w:t xml:space="preserve"> </w:t>
      </w:r>
      <w:r>
        <w:rPr>
          <w:rFonts w:eastAsia="Times New Roman" w:cs="Arial"/>
        </w:rPr>
        <w:t>task performance</w:t>
      </w:r>
      <w:r w:rsidR="005E3795" w:rsidRPr="00D96FB4">
        <w:rPr>
          <w:rFonts w:eastAsia="Times New Roman" w:cs="Arial"/>
        </w:rPr>
        <w:t xml:space="preserve"> (showing) </w:t>
      </w:r>
    </w:p>
    <w:p w:rsidR="005E3795" w:rsidRPr="00D96FB4" w:rsidRDefault="00C16EFF" w:rsidP="00C16EFF">
      <w:pPr>
        <w:pStyle w:val="ListParagraph"/>
        <w:ind w:left="1080" w:firstLine="360"/>
        <w:rPr>
          <w:rFonts w:eastAsia="Times New Roman" w:cs="Arial"/>
        </w:rPr>
      </w:pPr>
      <w:r w:rsidRPr="002A6C93">
        <w:rPr>
          <w:rFonts w:ascii="Wingdings" w:hAnsi="Wingdings" w:cs="Arial"/>
        </w:rPr>
        <w:t></w:t>
      </w:r>
      <w:r w:rsidRPr="00DE7F94">
        <w:rPr>
          <w:rFonts w:cs="Calibri"/>
        </w:rPr>
        <w:t xml:space="preserve"> </w:t>
      </w:r>
      <w:r>
        <w:rPr>
          <w:rFonts w:eastAsia="Times New Roman" w:cs="Arial"/>
        </w:rPr>
        <w:t>Facilitate and g</w:t>
      </w:r>
      <w:r w:rsidR="00374CB6">
        <w:rPr>
          <w:rFonts w:eastAsia="Times New Roman" w:cs="Arial"/>
        </w:rPr>
        <w:t>uide</w:t>
      </w:r>
      <w:r w:rsidR="005E3795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student </w:t>
      </w:r>
      <w:r w:rsidR="005E3795">
        <w:rPr>
          <w:rFonts w:eastAsia="Times New Roman" w:cs="Arial"/>
        </w:rPr>
        <w:t>practice (</w:t>
      </w:r>
      <w:r>
        <w:rPr>
          <w:rFonts w:eastAsia="Times New Roman" w:cs="Arial"/>
        </w:rPr>
        <w:t xml:space="preserve">e.g., </w:t>
      </w:r>
      <w:r w:rsidR="005E3795" w:rsidRPr="00D96FB4">
        <w:rPr>
          <w:rFonts w:eastAsia="Times New Roman" w:cs="Arial"/>
        </w:rPr>
        <w:t>check</w:t>
      </w:r>
      <w:r w:rsidR="005E3795">
        <w:rPr>
          <w:rFonts w:eastAsia="Times New Roman" w:cs="Arial"/>
        </w:rPr>
        <w:t>ing</w:t>
      </w:r>
      <w:r w:rsidR="005E3795" w:rsidRPr="00D96FB4">
        <w:rPr>
          <w:rFonts w:eastAsia="Times New Roman" w:cs="Arial"/>
        </w:rPr>
        <w:t xml:space="preserve"> for understanding &amp; provid</w:t>
      </w:r>
      <w:r w:rsidR="005E3795">
        <w:rPr>
          <w:rFonts w:eastAsia="Times New Roman" w:cs="Arial"/>
        </w:rPr>
        <w:t>ing</w:t>
      </w:r>
      <w:r w:rsidR="005E3795" w:rsidRPr="00D96FB4">
        <w:rPr>
          <w:rFonts w:eastAsia="Times New Roman" w:cs="Arial"/>
        </w:rPr>
        <w:t xml:space="preserve"> corrective feedback) </w:t>
      </w:r>
    </w:p>
    <w:p w:rsidR="005E3795" w:rsidRDefault="00C16EFF" w:rsidP="00C16EFF">
      <w:pPr>
        <w:pStyle w:val="ListParagraph"/>
        <w:ind w:firstLine="720"/>
        <w:rPr>
          <w:rFonts w:eastAsia="Times New Roman" w:cs="Arial"/>
        </w:rPr>
      </w:pPr>
      <w:r w:rsidRPr="002A6C93">
        <w:rPr>
          <w:rFonts w:ascii="Wingdings" w:hAnsi="Wingdings" w:cs="Arial"/>
        </w:rPr>
        <w:t></w:t>
      </w:r>
      <w:r w:rsidRPr="00DE7F94">
        <w:rPr>
          <w:rFonts w:cs="Calibri"/>
        </w:rPr>
        <w:t xml:space="preserve"> </w:t>
      </w:r>
      <w:r>
        <w:rPr>
          <w:rFonts w:eastAsia="Times New Roman" w:cs="Arial"/>
        </w:rPr>
        <w:t xml:space="preserve">Facilitate and </w:t>
      </w:r>
      <w:r w:rsidR="00374CB6">
        <w:rPr>
          <w:rFonts w:eastAsia="Times New Roman" w:cs="Arial"/>
        </w:rPr>
        <w:t>assess</w:t>
      </w:r>
      <w:r>
        <w:rPr>
          <w:rFonts w:eastAsia="Times New Roman" w:cs="Arial"/>
        </w:rPr>
        <w:t xml:space="preserve"> i</w:t>
      </w:r>
      <w:r w:rsidR="005E3795" w:rsidRPr="00D96FB4">
        <w:rPr>
          <w:rFonts w:eastAsia="Times New Roman" w:cs="Arial"/>
        </w:rPr>
        <w:t>ndependent p</w:t>
      </w:r>
      <w:r w:rsidR="00374CB6">
        <w:rPr>
          <w:rFonts w:eastAsia="Times New Roman" w:cs="Arial"/>
        </w:rPr>
        <w:t>ractice/trials</w:t>
      </w:r>
      <w:bookmarkStart w:id="0" w:name="_GoBack"/>
      <w:bookmarkEnd w:id="0"/>
    </w:p>
    <w:p w:rsidR="00C16EFF" w:rsidRDefault="00C16EFF" w:rsidP="00C16EFF">
      <w:pPr>
        <w:pStyle w:val="ListParagraph"/>
        <w:ind w:left="1080" w:firstLine="360"/>
        <w:rPr>
          <w:rFonts w:eastAsia="Times New Roman" w:cs="Arial"/>
        </w:rPr>
      </w:pPr>
      <w:r w:rsidRPr="002A6C93">
        <w:rPr>
          <w:rFonts w:ascii="Wingdings" w:hAnsi="Wingdings" w:cs="Arial"/>
        </w:rPr>
        <w:t></w:t>
      </w:r>
      <w:r w:rsidRPr="00DE7F94">
        <w:rPr>
          <w:rFonts w:cs="Calibri"/>
        </w:rPr>
        <w:t xml:space="preserve"> </w:t>
      </w:r>
      <w:r>
        <w:rPr>
          <w:rFonts w:eastAsia="Times New Roman" w:cs="Arial"/>
        </w:rPr>
        <w:t>Facilitate g</w:t>
      </w:r>
      <w:r w:rsidR="005E3795">
        <w:rPr>
          <w:rFonts w:eastAsia="Times New Roman" w:cs="Arial"/>
        </w:rPr>
        <w:t xml:space="preserve">eneralization </w:t>
      </w:r>
      <w:r>
        <w:rPr>
          <w:rFonts w:eastAsia="Times New Roman" w:cs="Arial"/>
        </w:rPr>
        <w:t>of task performance</w:t>
      </w:r>
      <w:r w:rsidR="005E3795">
        <w:rPr>
          <w:rFonts w:eastAsia="Times New Roman" w:cs="Arial"/>
        </w:rPr>
        <w:t xml:space="preserve"> across settings</w:t>
      </w:r>
    </w:p>
    <w:p w:rsidR="005E26CC" w:rsidRPr="00C16EFF" w:rsidRDefault="000034EB" w:rsidP="00C16EFF">
      <w:pPr>
        <w:pStyle w:val="ListParagraph"/>
        <w:spacing w:after="0"/>
        <w:rPr>
          <w:rFonts w:eastAsia="Times New Roman" w:cs="Arial"/>
        </w:rPr>
      </w:pPr>
      <w:r w:rsidRPr="002A6C93">
        <w:rPr>
          <w:rFonts w:ascii="Wingdings" w:hAnsi="Wingdings" w:cs="Arial"/>
        </w:rPr>
        <w:t></w:t>
      </w:r>
      <w:r w:rsidR="00CB409F" w:rsidRPr="00DE7F94">
        <w:rPr>
          <w:rFonts w:cs="Calibri"/>
        </w:rPr>
        <w:t xml:space="preserve"> </w:t>
      </w:r>
      <w:r w:rsidR="005E26CC" w:rsidRPr="00DE7F94">
        <w:rPr>
          <w:rFonts w:cs="Calibri"/>
        </w:rPr>
        <w:t xml:space="preserve">Preparatory methods: </w:t>
      </w:r>
    </w:p>
    <w:p w:rsidR="00CB409F" w:rsidRPr="00DE7F94" w:rsidRDefault="00CB409F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          </w:t>
      </w:r>
      <w:r w:rsidRPr="00DE7F94">
        <w:rPr>
          <w:rFonts w:ascii="Calibri" w:hAnsi="Calibri" w:cs="Calibri"/>
          <w:sz w:val="22"/>
          <w:szCs w:val="22"/>
        </w:rPr>
        <w:tab/>
      </w:r>
      <w:r w:rsidRPr="00DE7F94">
        <w:rPr>
          <w:rFonts w:ascii="Calibri" w:hAnsi="Calibri" w:cs="Calibri"/>
          <w:sz w:val="22"/>
          <w:szCs w:val="22"/>
        </w:rPr>
        <w:tab/>
      </w:r>
      <w:r w:rsidRPr="00DE7F94">
        <w:rPr>
          <w:rFonts w:ascii="Calibri" w:hAnsi="Calibri" w:cs="Calibri"/>
          <w:sz w:val="22"/>
          <w:szCs w:val="22"/>
        </w:rPr>
        <w:tab/>
      </w:r>
      <w:r w:rsidR="000034EB" w:rsidRPr="002A6C93">
        <w:rPr>
          <w:rFonts w:ascii="Wingdings" w:hAnsi="Wingdings" w:cs="Arial"/>
        </w:rPr>
        <w:t></w:t>
      </w:r>
      <w:r w:rsidRPr="00DE7F94">
        <w:rPr>
          <w:rFonts w:ascii="Calibri" w:hAnsi="Calibri" w:cs="Calibri"/>
          <w:sz w:val="22"/>
          <w:szCs w:val="22"/>
        </w:rPr>
        <w:t>Therapeutic exercise</w:t>
      </w:r>
      <w:r w:rsidRPr="00DE7F94">
        <w:rPr>
          <w:rFonts w:ascii="Calibri" w:hAnsi="Calibri" w:cs="Calibri"/>
          <w:sz w:val="22"/>
          <w:szCs w:val="22"/>
        </w:rPr>
        <w:tab/>
      </w:r>
      <w:r w:rsidRPr="00DE7F94">
        <w:rPr>
          <w:rFonts w:ascii="Calibri" w:hAnsi="Calibri" w:cs="Calibri"/>
          <w:sz w:val="22"/>
          <w:szCs w:val="22"/>
        </w:rPr>
        <w:tab/>
      </w:r>
      <w:r w:rsidR="000034EB" w:rsidRPr="002A6C93">
        <w:rPr>
          <w:rFonts w:ascii="Wingdings" w:hAnsi="Wingdings" w:cs="Arial"/>
        </w:rPr>
        <w:t></w:t>
      </w:r>
      <w:r w:rsidR="005E26CC" w:rsidRPr="00DE7F94">
        <w:rPr>
          <w:rFonts w:ascii="Calibri" w:hAnsi="Calibri" w:cs="Calibri"/>
          <w:sz w:val="22"/>
          <w:szCs w:val="22"/>
        </w:rPr>
        <w:t>Treatment of oral f</w:t>
      </w:r>
      <w:r w:rsidRPr="00DE7F94">
        <w:rPr>
          <w:rFonts w:ascii="Calibri" w:hAnsi="Calibri" w:cs="Calibri"/>
          <w:sz w:val="22"/>
          <w:szCs w:val="22"/>
        </w:rPr>
        <w:t>unction/oral motor techniques</w:t>
      </w:r>
    </w:p>
    <w:p w:rsidR="005E26CC" w:rsidRPr="00DE7F94" w:rsidRDefault="000034EB" w:rsidP="00CB409F">
      <w:pPr>
        <w:pStyle w:val="Default"/>
        <w:ind w:left="1440" w:firstLine="720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5E26CC" w:rsidRPr="00DE7F94">
        <w:rPr>
          <w:rFonts w:ascii="Calibri" w:hAnsi="Calibri" w:cs="Calibri"/>
          <w:sz w:val="22"/>
          <w:szCs w:val="22"/>
        </w:rPr>
        <w:t>Sensory activities</w:t>
      </w:r>
      <w:r w:rsidR="00CB409F" w:rsidRPr="00DE7F94">
        <w:rPr>
          <w:rFonts w:ascii="Calibri" w:hAnsi="Calibri" w:cs="Calibri"/>
          <w:sz w:val="22"/>
          <w:szCs w:val="22"/>
        </w:rPr>
        <w:tab/>
      </w:r>
      <w:r w:rsidR="00CB409F" w:rsidRPr="00DE7F94">
        <w:rPr>
          <w:rFonts w:ascii="Calibri" w:hAnsi="Calibri" w:cs="Calibri"/>
          <w:sz w:val="22"/>
          <w:szCs w:val="22"/>
        </w:rPr>
        <w:tab/>
      </w:r>
      <w:r w:rsidRPr="002A6C93">
        <w:rPr>
          <w:rFonts w:ascii="Wingdings" w:hAnsi="Wingdings" w:cs="Arial"/>
        </w:rPr>
        <w:t></w:t>
      </w:r>
      <w:r w:rsidR="005E26CC" w:rsidRPr="00DE7F94">
        <w:rPr>
          <w:rFonts w:ascii="Calibri" w:hAnsi="Calibri" w:cs="Calibri"/>
          <w:sz w:val="22"/>
          <w:szCs w:val="22"/>
        </w:rPr>
        <w:t xml:space="preserve">Splinting/orthotics     </w:t>
      </w:r>
    </w:p>
    <w:p w:rsidR="005E26CC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          </w:t>
      </w:r>
      <w:r w:rsidR="00CB409F" w:rsidRPr="00DE7F94">
        <w:rPr>
          <w:rFonts w:ascii="Calibri" w:hAnsi="Calibri" w:cs="Calibri"/>
          <w:sz w:val="22"/>
          <w:szCs w:val="22"/>
        </w:rPr>
        <w:tab/>
      </w:r>
      <w:r w:rsidR="00CB409F" w:rsidRPr="00DE7F94">
        <w:rPr>
          <w:rFonts w:ascii="Calibri" w:hAnsi="Calibri" w:cs="Calibri"/>
          <w:sz w:val="22"/>
          <w:szCs w:val="22"/>
        </w:rPr>
        <w:tab/>
      </w:r>
      <w:r w:rsidR="00CB409F" w:rsidRPr="00DE7F94">
        <w:rPr>
          <w:rFonts w:ascii="Calibri" w:hAnsi="Calibri" w:cs="Calibri"/>
          <w:sz w:val="22"/>
          <w:szCs w:val="22"/>
        </w:rPr>
        <w:tab/>
      </w:r>
      <w:r w:rsidR="000034EB" w:rsidRPr="002A6C93">
        <w:rPr>
          <w:rFonts w:ascii="Wingdings" w:hAnsi="Wingdings" w:cs="Arial"/>
        </w:rPr>
        <w:t></w:t>
      </w:r>
      <w:r w:rsidR="00CB409F" w:rsidRPr="00DE7F94">
        <w:rPr>
          <w:rFonts w:ascii="Calibri" w:hAnsi="Calibri" w:cs="Calibri"/>
          <w:sz w:val="22"/>
          <w:szCs w:val="22"/>
        </w:rPr>
        <w:t xml:space="preserve">Visual perceptual training   </w:t>
      </w:r>
      <w:r w:rsidR="00CB409F" w:rsidRPr="00DE7F94">
        <w:rPr>
          <w:rFonts w:ascii="Calibri" w:hAnsi="Calibri" w:cs="Calibri"/>
          <w:sz w:val="22"/>
          <w:szCs w:val="22"/>
        </w:rPr>
        <w:tab/>
      </w:r>
      <w:r w:rsidR="000034EB" w:rsidRPr="002A6C93">
        <w:rPr>
          <w:rFonts w:ascii="Wingdings" w:hAnsi="Wingdings" w:cs="Arial"/>
        </w:rPr>
        <w:t></w:t>
      </w:r>
      <w:r w:rsidRPr="00DE7F94">
        <w:rPr>
          <w:rFonts w:ascii="Calibri" w:hAnsi="Calibri" w:cs="Calibri"/>
          <w:sz w:val="22"/>
          <w:szCs w:val="22"/>
        </w:rPr>
        <w:t xml:space="preserve">Assistive technology/Adaptive equipment training </w:t>
      </w:r>
    </w:p>
    <w:p w:rsidR="005E3795" w:rsidRPr="00DE7F94" w:rsidRDefault="005E379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2678C" w:rsidRPr="00DE7F94" w:rsidRDefault="0072678C">
      <w:pPr>
        <w:pStyle w:val="Default"/>
        <w:rPr>
          <w:rFonts w:ascii="Calibri" w:hAnsi="Calibri" w:cs="Calibri"/>
          <w:sz w:val="22"/>
          <w:szCs w:val="22"/>
        </w:rPr>
      </w:pPr>
    </w:p>
    <w:p w:rsidR="004177C0" w:rsidRPr="00DE7F94" w:rsidRDefault="00C16EFF" w:rsidP="004177C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159385</wp:posOffset>
                </wp:positionV>
                <wp:extent cx="5831840" cy="8077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C0" w:rsidRDefault="004177C0" w:rsidP="004177C0"/>
                          <w:p w:rsidR="004177C0" w:rsidRDefault="004177C0" w:rsidP="00417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2pt;margin-top:12.55pt;width:459.2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">
                <v:textbox>
                  <w:txbxContent>
                    <w:p w:rsidR="004177C0" w:rsidRDefault="004177C0" w:rsidP="004177C0"/>
                    <w:p w:rsidR="004177C0" w:rsidRDefault="004177C0" w:rsidP="004177C0"/>
                  </w:txbxContent>
                </v:textbox>
              </v:shape>
            </w:pict>
          </mc:Fallback>
        </mc:AlternateContent>
      </w:r>
      <w:r w:rsidR="004177C0">
        <w:rPr>
          <w:rFonts w:ascii="Calibri" w:hAnsi="Calibri" w:cs="Calibri"/>
          <w:b/>
          <w:sz w:val="22"/>
          <w:szCs w:val="22"/>
        </w:rPr>
        <w:t>PRECAUTIONS</w:t>
      </w:r>
      <w:r w:rsidR="004177C0" w:rsidRPr="00DE7F94">
        <w:rPr>
          <w:rFonts w:ascii="Calibri" w:hAnsi="Calibri" w:cs="Calibri"/>
          <w:b/>
          <w:sz w:val="22"/>
          <w:szCs w:val="22"/>
        </w:rPr>
        <w:t>:</w:t>
      </w:r>
    </w:p>
    <w:p w:rsidR="004177C0" w:rsidRPr="00DE7F94" w:rsidRDefault="004177C0" w:rsidP="004177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177C0" w:rsidRPr="00DE7F94" w:rsidRDefault="004177C0" w:rsidP="004177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177C0" w:rsidRPr="00DE7F94" w:rsidRDefault="004177C0" w:rsidP="004177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177C0" w:rsidRDefault="004177C0" w:rsidP="004177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177C0" w:rsidRPr="00DE7F94" w:rsidRDefault="004177C0" w:rsidP="004177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2678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 </w:t>
      </w:r>
    </w:p>
    <w:p w:rsidR="007D32C6" w:rsidRPr="00DE7F94" w:rsidRDefault="007D32C6" w:rsidP="007D32C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E7F94">
        <w:rPr>
          <w:rFonts w:ascii="Calibri" w:hAnsi="Calibri" w:cs="Calibri"/>
          <w:b/>
          <w:sz w:val="22"/>
          <w:szCs w:val="22"/>
        </w:rPr>
        <w:t>SKILLED INTERVENTION TYPES:</w:t>
      </w:r>
      <w:r w:rsidR="000034EB" w:rsidRPr="00DE7F94">
        <w:rPr>
          <w:rFonts w:ascii="Calibri" w:hAnsi="Calibri" w:cs="Calibri"/>
          <w:b/>
          <w:sz w:val="22"/>
          <w:szCs w:val="22"/>
        </w:rPr>
        <w:t xml:space="preserve"> </w:t>
      </w:r>
      <w:r w:rsidR="000034EB" w:rsidRPr="000034EB">
        <w:rPr>
          <w:rFonts w:ascii="Calibri" w:hAnsi="Calibri" w:cs="Calibri"/>
          <w:bCs/>
          <w:sz w:val="22"/>
          <w:szCs w:val="22"/>
        </w:rPr>
        <w:t>(check all that apply)</w:t>
      </w:r>
    </w:p>
    <w:p w:rsidR="007D32C6" w:rsidRPr="00DE7F94" w:rsidRDefault="007D32C6" w:rsidP="007D32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ab/>
      </w:r>
      <w:r w:rsidR="000034EB" w:rsidRPr="002A6C93">
        <w:rPr>
          <w:rFonts w:ascii="Wingdings" w:hAnsi="Wingdings" w:cs="Arial"/>
        </w:rPr>
        <w:t></w:t>
      </w:r>
      <w:r w:rsidRPr="00DE7F94">
        <w:rPr>
          <w:rFonts w:ascii="Calibri" w:hAnsi="Calibri" w:cs="Calibri"/>
          <w:sz w:val="22"/>
          <w:szCs w:val="22"/>
        </w:rPr>
        <w:t xml:space="preserve"> ONE-ON-ONE INTERACTION</w:t>
      </w:r>
      <w:r w:rsidRPr="00DE7F94">
        <w:rPr>
          <w:rFonts w:ascii="Calibri" w:hAnsi="Calibri" w:cs="Calibri"/>
          <w:sz w:val="22"/>
          <w:szCs w:val="22"/>
        </w:rPr>
        <w:tab/>
      </w:r>
      <w:r w:rsidRPr="00DE7F94">
        <w:rPr>
          <w:rFonts w:ascii="Calibri" w:hAnsi="Calibri" w:cs="Calibri"/>
          <w:sz w:val="22"/>
          <w:szCs w:val="22"/>
        </w:rPr>
        <w:tab/>
      </w:r>
      <w:r w:rsidR="000034EB" w:rsidRPr="00DE7F94">
        <w:rPr>
          <w:rFonts w:ascii="Calibri" w:hAnsi="Calibri" w:cs="Calibri"/>
          <w:sz w:val="22"/>
          <w:szCs w:val="22"/>
        </w:rPr>
        <w:tab/>
      </w:r>
      <w:r w:rsidR="000034EB" w:rsidRPr="002A6C93">
        <w:rPr>
          <w:rFonts w:ascii="Wingdings" w:hAnsi="Wingdings" w:cs="Arial"/>
        </w:rPr>
        <w:t></w:t>
      </w:r>
      <w:r w:rsidRPr="00DE7F94">
        <w:rPr>
          <w:rFonts w:ascii="Calibri" w:hAnsi="Calibri" w:cs="Calibri"/>
          <w:sz w:val="22"/>
          <w:szCs w:val="22"/>
        </w:rPr>
        <w:t xml:space="preserve"> GROUP </w:t>
      </w:r>
    </w:p>
    <w:p w:rsidR="007D32C6" w:rsidRPr="00DE7F94" w:rsidRDefault="000034EB" w:rsidP="007D32C6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7D32C6" w:rsidRPr="00DE7F94">
        <w:rPr>
          <w:rFonts w:ascii="Calibri" w:hAnsi="Calibri" w:cs="Calibri"/>
          <w:sz w:val="22"/>
          <w:szCs w:val="22"/>
        </w:rPr>
        <w:t xml:space="preserve"> WHOLE CLASS</w:t>
      </w:r>
      <w:r w:rsidR="007D32C6" w:rsidRPr="00DE7F94">
        <w:rPr>
          <w:rFonts w:ascii="Calibri" w:hAnsi="Calibri" w:cs="Calibri"/>
          <w:sz w:val="22"/>
          <w:szCs w:val="22"/>
        </w:rPr>
        <w:tab/>
      </w:r>
      <w:r w:rsidR="007D32C6" w:rsidRPr="00DE7F94">
        <w:rPr>
          <w:rFonts w:ascii="Calibri" w:hAnsi="Calibri" w:cs="Calibri"/>
          <w:sz w:val="22"/>
          <w:szCs w:val="22"/>
        </w:rPr>
        <w:tab/>
        <w:t xml:space="preserve"> </w:t>
      </w:r>
      <w:r w:rsidR="007D32C6" w:rsidRPr="00DE7F94">
        <w:rPr>
          <w:rFonts w:ascii="Calibri" w:hAnsi="Calibri" w:cs="Calibri"/>
          <w:sz w:val="22"/>
          <w:szCs w:val="22"/>
        </w:rPr>
        <w:tab/>
      </w:r>
      <w:r w:rsidR="007D32C6" w:rsidRPr="00DE7F94">
        <w:rPr>
          <w:rFonts w:ascii="Calibri" w:hAnsi="Calibri" w:cs="Calibri"/>
          <w:sz w:val="22"/>
          <w:szCs w:val="22"/>
        </w:rPr>
        <w:tab/>
      </w:r>
      <w:r w:rsidRPr="002A6C93">
        <w:rPr>
          <w:rFonts w:ascii="Wingdings" w:hAnsi="Wingdings" w:cs="Arial"/>
        </w:rPr>
        <w:t></w:t>
      </w:r>
      <w:r w:rsidR="007D32C6" w:rsidRPr="00DE7F94">
        <w:rPr>
          <w:rFonts w:ascii="Calibri" w:hAnsi="Calibri" w:cs="Calibri"/>
          <w:sz w:val="22"/>
          <w:szCs w:val="22"/>
        </w:rPr>
        <w:t xml:space="preserve"> PROGRAM/ROUTINE DEVELOPMENT</w:t>
      </w:r>
    </w:p>
    <w:p w:rsidR="007D32C6" w:rsidRPr="00DE7F94" w:rsidRDefault="000034EB" w:rsidP="007D32C6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7D32C6" w:rsidRPr="00DE7F94">
        <w:rPr>
          <w:rFonts w:ascii="Calibri" w:hAnsi="Calibri" w:cs="Calibri"/>
          <w:sz w:val="22"/>
          <w:szCs w:val="22"/>
        </w:rPr>
        <w:t xml:space="preserve"> CONSULTATION WITH TEAM MEMBERS (e.g., problem solving)</w:t>
      </w:r>
    </w:p>
    <w:p w:rsidR="007D32C6" w:rsidRPr="00DE7F94" w:rsidRDefault="000034EB" w:rsidP="007D32C6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7D32C6" w:rsidRPr="00DE7F94">
        <w:rPr>
          <w:rFonts w:ascii="Calibri" w:hAnsi="Calibri" w:cs="Calibri"/>
          <w:sz w:val="22"/>
          <w:szCs w:val="22"/>
        </w:rPr>
        <w:t xml:space="preserve"> EDUCATION OF TEAM MEMBERS (e.g., training)</w:t>
      </w:r>
    </w:p>
    <w:p w:rsidR="007D32C6" w:rsidRPr="00DE7F94" w:rsidRDefault="000034EB" w:rsidP="007D32C6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2A6C93">
        <w:rPr>
          <w:rFonts w:ascii="Wingdings" w:hAnsi="Wingdings" w:cs="Arial"/>
        </w:rPr>
        <w:t></w:t>
      </w:r>
      <w:r w:rsidR="007D32C6" w:rsidRPr="00DE7F94">
        <w:rPr>
          <w:rFonts w:ascii="Calibri" w:hAnsi="Calibri" w:cs="Calibri"/>
          <w:sz w:val="22"/>
          <w:szCs w:val="22"/>
        </w:rPr>
        <w:t xml:space="preserve"> ENVIRONMENTAL ADAPTATION (e.g., assistive technology)</w:t>
      </w: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b/>
          <w:bCs/>
          <w:sz w:val="22"/>
          <w:szCs w:val="22"/>
        </w:rPr>
        <w:t>PLAN</w:t>
      </w:r>
      <w:r w:rsidR="007B14C2">
        <w:rPr>
          <w:rFonts w:ascii="Calibri" w:hAnsi="Calibri" w:cs="Calibri"/>
          <w:b/>
          <w:bCs/>
          <w:sz w:val="22"/>
          <w:szCs w:val="22"/>
        </w:rPr>
        <w:t xml:space="preserve"> FOR EXIT FROM SERVICES</w:t>
      </w:r>
      <w:r w:rsidRPr="00DE7F94">
        <w:rPr>
          <w:rFonts w:ascii="Calibri" w:hAnsi="Calibri" w:cs="Calibri"/>
          <w:sz w:val="22"/>
          <w:szCs w:val="22"/>
        </w:rPr>
        <w:t xml:space="preserve">: </w:t>
      </w: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>Th</w:t>
      </w:r>
      <w:r w:rsidR="007D32C6" w:rsidRPr="00DE7F94">
        <w:rPr>
          <w:rFonts w:ascii="Calibri" w:hAnsi="Calibri" w:cs="Calibri"/>
          <w:sz w:val="22"/>
          <w:szCs w:val="22"/>
        </w:rPr>
        <w:t xml:space="preserve">e IEP team </w:t>
      </w:r>
      <w:r w:rsidRPr="00DE7F94">
        <w:rPr>
          <w:rFonts w:ascii="Calibri" w:hAnsi="Calibri" w:cs="Calibri"/>
          <w:sz w:val="22"/>
          <w:szCs w:val="22"/>
        </w:rPr>
        <w:t xml:space="preserve">will </w:t>
      </w:r>
      <w:r w:rsidR="007D32C6" w:rsidRPr="00DE7F94">
        <w:rPr>
          <w:rFonts w:ascii="Calibri" w:hAnsi="Calibri" w:cs="Calibri"/>
          <w:sz w:val="22"/>
          <w:szCs w:val="22"/>
        </w:rPr>
        <w:t xml:space="preserve">consider data for the student to </w:t>
      </w:r>
      <w:r w:rsidRPr="00DE7F94">
        <w:rPr>
          <w:rFonts w:ascii="Calibri" w:hAnsi="Calibri" w:cs="Calibri"/>
          <w:sz w:val="22"/>
          <w:szCs w:val="22"/>
        </w:rPr>
        <w:t xml:space="preserve">be </w:t>
      </w:r>
      <w:r w:rsidR="007D32C6" w:rsidRPr="00DE7F94">
        <w:rPr>
          <w:rFonts w:ascii="Calibri" w:hAnsi="Calibri" w:cs="Calibri"/>
          <w:sz w:val="22"/>
          <w:szCs w:val="22"/>
        </w:rPr>
        <w:t>exited</w:t>
      </w:r>
      <w:r w:rsidRPr="00DE7F94">
        <w:rPr>
          <w:rFonts w:ascii="Calibri" w:hAnsi="Calibri" w:cs="Calibri"/>
          <w:sz w:val="22"/>
          <w:szCs w:val="22"/>
        </w:rPr>
        <w:t xml:space="preserve"> or Plan of Care will be modified in accordance with </w:t>
      </w:r>
      <w:r w:rsidR="007D32C6" w:rsidRPr="00DE7F94">
        <w:rPr>
          <w:rFonts w:ascii="Calibri" w:hAnsi="Calibri" w:cs="Calibri"/>
          <w:sz w:val="22"/>
          <w:szCs w:val="22"/>
        </w:rPr>
        <w:t>studen</w:t>
      </w:r>
      <w:r w:rsidRPr="00DE7F94">
        <w:rPr>
          <w:rFonts w:ascii="Calibri" w:hAnsi="Calibri" w:cs="Calibri"/>
          <w:sz w:val="22"/>
          <w:szCs w:val="22"/>
        </w:rPr>
        <w:t xml:space="preserve">t’s needs based on one or more of the following events:   </w:t>
      </w: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1)  Goals are achieved   </w:t>
      </w: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2)  OT </w:t>
      </w:r>
      <w:r w:rsidR="007D32C6" w:rsidRPr="00DE7F94">
        <w:rPr>
          <w:rFonts w:ascii="Calibri" w:hAnsi="Calibri" w:cs="Calibri"/>
          <w:sz w:val="22"/>
          <w:szCs w:val="22"/>
        </w:rPr>
        <w:t>is no longer required for the student to benefit from special education program</w:t>
      </w:r>
      <w:r w:rsidR="00CB3F45">
        <w:rPr>
          <w:rFonts w:ascii="Calibri" w:hAnsi="Calibri" w:cs="Calibri"/>
          <w:sz w:val="22"/>
          <w:szCs w:val="22"/>
        </w:rPr>
        <w:t xml:space="preserve"> at this time</w:t>
      </w:r>
      <w:r w:rsidRPr="00DE7F94">
        <w:rPr>
          <w:rFonts w:ascii="Calibri" w:hAnsi="Calibri" w:cs="Calibri"/>
          <w:sz w:val="22"/>
          <w:szCs w:val="22"/>
        </w:rPr>
        <w:t xml:space="preserve">   </w:t>
      </w: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3)  Parent request   </w:t>
      </w:r>
    </w:p>
    <w:p w:rsidR="007D32C6" w:rsidRPr="00DE7F94" w:rsidRDefault="007D32C6" w:rsidP="007D32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32C6" w:rsidRPr="00DE7F94" w:rsidRDefault="00C16EFF" w:rsidP="007D32C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159385</wp:posOffset>
                </wp:positionV>
                <wp:extent cx="5831840" cy="512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C2" w:rsidRDefault="007B14C2" w:rsidP="007D3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.2pt;margin-top:12.55pt;width:459.2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">
                <v:textbox>
                  <w:txbxContent>
                    <w:p w:rsidR="007B14C2" w:rsidRDefault="007B14C2" w:rsidP="007D32C6"/>
                  </w:txbxContent>
                </v:textbox>
              </v:shape>
            </w:pict>
          </mc:Fallback>
        </mc:AlternateContent>
      </w:r>
      <w:r w:rsidR="007D32C6" w:rsidRPr="00DE7F94">
        <w:rPr>
          <w:rFonts w:ascii="Calibri" w:hAnsi="Calibri" w:cs="Calibri"/>
          <w:b/>
          <w:sz w:val="22"/>
          <w:szCs w:val="22"/>
        </w:rPr>
        <w:t>TEAM DISCUSSION ON SUGGESTIONS FOR PARENT and TEACHERS:</w:t>
      </w:r>
    </w:p>
    <w:p w:rsidR="007D32C6" w:rsidRPr="00DE7F94" w:rsidRDefault="007D32C6" w:rsidP="007D32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32C6" w:rsidRPr="00DE7F94" w:rsidRDefault="007D32C6" w:rsidP="007D32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32C6" w:rsidRPr="00DE7F94" w:rsidRDefault="007D32C6" w:rsidP="007D32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32C6" w:rsidRPr="00DE7F94" w:rsidRDefault="00CB3F45" w:rsidP="007D32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COMMUNITY SUPPORTS &amp; COLLABORATION</w:t>
      </w:r>
      <w:r w:rsidR="007D32C6" w:rsidRPr="00DE7F94">
        <w:rPr>
          <w:rFonts w:ascii="Calibri" w:hAnsi="Calibri" w:cs="Calibri"/>
          <w:b/>
          <w:sz w:val="22"/>
          <w:szCs w:val="22"/>
        </w:rPr>
        <w:t xml:space="preserve"> </w:t>
      </w:r>
      <w:r w:rsidR="007D32C6" w:rsidRPr="00DE7F94">
        <w:rPr>
          <w:rFonts w:ascii="Calibri" w:hAnsi="Calibri" w:cs="Calibri"/>
          <w:sz w:val="22"/>
          <w:szCs w:val="22"/>
        </w:rPr>
        <w:t>(e.g. community programs/resources, other disciplines):</w:t>
      </w:r>
    </w:p>
    <w:p w:rsidR="007D32C6" w:rsidRPr="00DE7F94" w:rsidRDefault="00C16EFF" w:rsidP="007D32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24765</wp:posOffset>
                </wp:positionV>
                <wp:extent cx="5831840" cy="5384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2C6" w:rsidRDefault="007D32C6" w:rsidP="007D3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.2pt;margin-top:1.95pt;width:459.2pt;height:4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">
                <v:textbox>
                  <w:txbxContent>
                    <w:p w:rsidR="007D32C6" w:rsidRDefault="007D32C6" w:rsidP="007D32C6"/>
                  </w:txbxContent>
                </v:textbox>
              </v:shape>
            </w:pict>
          </mc:Fallback>
        </mc:AlternateContent>
      </w:r>
    </w:p>
    <w:p w:rsidR="007D32C6" w:rsidRPr="00DE7F94" w:rsidRDefault="007D32C6" w:rsidP="007D32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E26CC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 xml:space="preserve"> </w:t>
      </w:r>
    </w:p>
    <w:p w:rsidR="007B14C2" w:rsidRPr="00DE7F94" w:rsidRDefault="007B14C2">
      <w:pPr>
        <w:pStyle w:val="Default"/>
        <w:rPr>
          <w:rFonts w:ascii="Calibri" w:hAnsi="Calibri" w:cs="Calibri"/>
          <w:sz w:val="22"/>
          <w:szCs w:val="22"/>
        </w:rPr>
      </w:pPr>
    </w:p>
    <w:p w:rsidR="000034EB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r w:rsidRPr="00DE7F94">
        <w:rPr>
          <w:rFonts w:ascii="Calibri" w:hAnsi="Calibri" w:cs="Calibri"/>
          <w:sz w:val="22"/>
          <w:szCs w:val="22"/>
        </w:rPr>
        <w:t>This plan was created by: ______________________</w:t>
      </w:r>
      <w:r w:rsidR="000034EB" w:rsidRPr="00DE7F94">
        <w:rPr>
          <w:rFonts w:ascii="Calibri" w:hAnsi="Calibri" w:cs="Calibri"/>
          <w:sz w:val="22"/>
          <w:szCs w:val="22"/>
        </w:rPr>
        <w:t>__________</w:t>
      </w:r>
      <w:r w:rsidRPr="00DE7F94">
        <w:rPr>
          <w:rFonts w:ascii="Calibri" w:hAnsi="Calibri" w:cs="Calibri"/>
          <w:sz w:val="22"/>
          <w:szCs w:val="22"/>
        </w:rPr>
        <w:t xml:space="preserve">_ (Therapist Signature and Credentials) </w:t>
      </w:r>
    </w:p>
    <w:p w:rsidR="000034EB" w:rsidRPr="00DE7F94" w:rsidRDefault="000034EB">
      <w:pPr>
        <w:pStyle w:val="Default"/>
        <w:rPr>
          <w:rFonts w:ascii="Calibri" w:hAnsi="Calibri" w:cs="Calibri"/>
          <w:sz w:val="22"/>
          <w:szCs w:val="22"/>
        </w:rPr>
      </w:pPr>
    </w:p>
    <w:p w:rsidR="005E26CC" w:rsidRPr="00DE7F94" w:rsidRDefault="005E26CC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DE7F94">
        <w:rPr>
          <w:rFonts w:ascii="Calibri" w:hAnsi="Calibri" w:cs="Calibri"/>
          <w:sz w:val="22"/>
          <w:szCs w:val="22"/>
        </w:rPr>
        <w:t>on</w:t>
      </w:r>
      <w:proofErr w:type="gramEnd"/>
      <w:r w:rsidRPr="00DE7F94">
        <w:rPr>
          <w:rFonts w:ascii="Calibri" w:hAnsi="Calibri" w:cs="Calibri"/>
          <w:sz w:val="22"/>
          <w:szCs w:val="22"/>
        </w:rPr>
        <w:t>: ______</w:t>
      </w:r>
      <w:r w:rsidR="000034EB" w:rsidRPr="00DE7F94">
        <w:rPr>
          <w:rFonts w:ascii="Calibri" w:hAnsi="Calibri" w:cs="Calibri"/>
          <w:sz w:val="22"/>
          <w:szCs w:val="22"/>
        </w:rPr>
        <w:t>______</w:t>
      </w:r>
      <w:r w:rsidRPr="00DE7F94">
        <w:rPr>
          <w:rFonts w:ascii="Calibri" w:hAnsi="Calibri" w:cs="Calibri"/>
          <w:sz w:val="22"/>
          <w:szCs w:val="22"/>
        </w:rPr>
        <w:t xml:space="preserve">______ (date)                                                             </w:t>
      </w:r>
    </w:p>
    <w:sectPr w:rsidR="005E26CC" w:rsidRPr="00DE7F94" w:rsidSect="005E26CC">
      <w:pgSz w:w="12240" w:h="16340"/>
      <w:pgMar w:top="630" w:right="900" w:bottom="450" w:left="3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189B"/>
    <w:multiLevelType w:val="hybridMultilevel"/>
    <w:tmpl w:val="7248B0E6"/>
    <w:lvl w:ilvl="0" w:tplc="FBEE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CC"/>
    <w:rsid w:val="000034EB"/>
    <w:rsid w:val="002A6C93"/>
    <w:rsid w:val="00374CB6"/>
    <w:rsid w:val="004177C0"/>
    <w:rsid w:val="00501EB4"/>
    <w:rsid w:val="005E26CC"/>
    <w:rsid w:val="005E3795"/>
    <w:rsid w:val="006738B1"/>
    <w:rsid w:val="006B431B"/>
    <w:rsid w:val="006D4C1E"/>
    <w:rsid w:val="0072678C"/>
    <w:rsid w:val="007B14C2"/>
    <w:rsid w:val="007D32C6"/>
    <w:rsid w:val="009274A9"/>
    <w:rsid w:val="009A4912"/>
    <w:rsid w:val="00A54B24"/>
    <w:rsid w:val="00C16EFF"/>
    <w:rsid w:val="00CB3F45"/>
    <w:rsid w:val="00CB409F"/>
    <w:rsid w:val="00D756CC"/>
    <w:rsid w:val="00DE7F94"/>
    <w:rsid w:val="00DF0CED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DAA1E-3596-44F2-ACB1-2C293D8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0CED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F0CED"/>
    <w:rPr>
      <w:rFonts w:cs="Times New Roman"/>
      <w:sz w:val="20"/>
      <w:szCs w:val="20"/>
    </w:rPr>
  </w:style>
  <w:style w:type="character" w:styleId="Emphasis">
    <w:name w:val="Emphasis"/>
    <w:uiPriority w:val="20"/>
    <w:qFormat/>
    <w:rsid w:val="007D32C6"/>
    <w:rPr>
      <w:i/>
    </w:rPr>
  </w:style>
  <w:style w:type="table" w:styleId="TableGrid">
    <w:name w:val="Table Grid"/>
    <w:basedOn w:val="TableNormal"/>
    <w:uiPriority w:val="59"/>
    <w:rsid w:val="007B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PLAN OF TREATMENT</vt:lpstr>
    </vt:vector>
  </TitlesOfParts>
  <Company>The University of North Carolina at Chapel Hill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PLAN OF TREATMENT</dc:title>
  <dc:subject/>
  <dc:creator>Office Max Office Max</dc:creator>
  <cp:keywords/>
  <cp:lastModifiedBy>lholahan</cp:lastModifiedBy>
  <cp:revision>2</cp:revision>
  <cp:lastPrinted>2012-03-27T18:45:00Z</cp:lastPrinted>
  <dcterms:created xsi:type="dcterms:W3CDTF">2015-02-20T15:45:00Z</dcterms:created>
  <dcterms:modified xsi:type="dcterms:W3CDTF">2015-02-20T15:45:00Z</dcterms:modified>
</cp:coreProperties>
</file>