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F6E1" w14:textId="09BEAFB0" w:rsidR="005F4FD6" w:rsidRPr="007C5DD4" w:rsidRDefault="000570EA">
      <w:pPr>
        <w:rPr>
          <w:rFonts w:cs="Segoe UI"/>
          <w:b/>
        </w:rPr>
      </w:pPr>
      <w:r w:rsidRPr="007C5DD4">
        <w:rPr>
          <w:rFonts w:cs="Segoe UI"/>
          <w:b/>
        </w:rPr>
        <w:t xml:space="preserve">UNC </w:t>
      </w:r>
      <w:r w:rsidR="0042420E" w:rsidRPr="007C5DD4">
        <w:rPr>
          <w:rFonts w:cs="Segoe UI"/>
          <w:b/>
        </w:rPr>
        <w:t>CPD Planning Checklist (</w:t>
      </w:r>
      <w:r w:rsidR="00C30A07">
        <w:rPr>
          <w:rFonts w:cs="Segoe UI"/>
          <w:b/>
        </w:rPr>
        <w:t>Regularly Scheduled Series</w:t>
      </w:r>
      <w:r w:rsidR="0042420E" w:rsidRPr="007C5DD4">
        <w:rPr>
          <w:rFonts w:cs="Segoe UI"/>
          <w:b/>
        </w:rPr>
        <w:t>)</w:t>
      </w:r>
    </w:p>
    <w:p w14:paraId="33689DCA" w14:textId="77777777" w:rsidR="00834983" w:rsidRPr="007C5DD4" w:rsidRDefault="00834983">
      <w:pPr>
        <w:rPr>
          <w:rFonts w:cs="Segoe UI"/>
          <w:b/>
        </w:rPr>
      </w:pPr>
    </w:p>
    <w:p w14:paraId="78587011" w14:textId="432E4FCE" w:rsidR="00C30A07" w:rsidRDefault="00F867FF">
      <w:pPr>
        <w:rPr>
          <w:rFonts w:cs="Segoe UI"/>
          <w:bCs/>
        </w:rPr>
      </w:pPr>
      <w:r>
        <w:rPr>
          <w:rFonts w:cs="Segoe UI"/>
          <w:bCs/>
        </w:rPr>
        <w:t>“</w:t>
      </w:r>
      <w:r w:rsidR="004D4312" w:rsidRPr="004D4312">
        <w:rPr>
          <w:rFonts w:cs="Segoe UI"/>
          <w:bCs/>
        </w:rPr>
        <w:t xml:space="preserve">Regularly scheduled series (RSS) is a live activity planned as a series with multiple, ongoing sessions, e.g., offered weekly, monthly, or quarterly. </w:t>
      </w:r>
      <w:proofErr w:type="gramStart"/>
      <w:r w:rsidR="004D4312" w:rsidRPr="004D4312">
        <w:rPr>
          <w:rFonts w:cs="Segoe UI"/>
          <w:bCs/>
        </w:rPr>
        <w:t>A</w:t>
      </w:r>
      <w:proofErr w:type="gramEnd"/>
      <w:r w:rsidR="004D4312" w:rsidRPr="004D4312">
        <w:rPr>
          <w:rFonts w:cs="Segoe UI"/>
          <w:bCs/>
        </w:rPr>
        <w:t xml:space="preserve"> RSS is primarily planned by and presented to the accredited organization’s professional staff and generally targets the same audience over the whole series.</w:t>
      </w:r>
      <w:r w:rsidR="000A13B0">
        <w:rPr>
          <w:rFonts w:cs="Segoe UI"/>
          <w:bCs/>
        </w:rPr>
        <w:t>”</w:t>
      </w:r>
    </w:p>
    <w:p w14:paraId="1C0C6CE9" w14:textId="77777777" w:rsidR="00BF04DB" w:rsidRDefault="00BF04DB">
      <w:pPr>
        <w:rPr>
          <w:rFonts w:cs="Segoe UI"/>
          <w:bCs/>
        </w:rPr>
      </w:pPr>
    </w:p>
    <w:p w14:paraId="55EC3F4A" w14:textId="694199AF" w:rsidR="00BF04DB" w:rsidRDefault="00BF04DB">
      <w:pPr>
        <w:rPr>
          <w:rFonts w:cs="Segoe UI"/>
          <w:bCs/>
        </w:rPr>
      </w:pPr>
      <w:r>
        <w:rPr>
          <w:rFonts w:cs="Segoe UI"/>
          <w:bCs/>
        </w:rPr>
        <w:t>“</w:t>
      </w:r>
      <w:r w:rsidRPr="00BF04DB">
        <w:rPr>
          <w:rFonts w:cs="Segoe UI"/>
          <w:bCs/>
        </w:rPr>
        <w:t>When reporting RSS activities in PARS, each series should be reported as one activity. Each series should be reported for a maximum of a 12-month period.</w:t>
      </w:r>
      <w:r>
        <w:rPr>
          <w:rFonts w:cs="Segoe UI"/>
          <w:bCs/>
        </w:rPr>
        <w:t>”</w:t>
      </w:r>
    </w:p>
    <w:p w14:paraId="5A54E302" w14:textId="14C2AF1C" w:rsidR="000A13B0" w:rsidRDefault="000A13B0">
      <w:pPr>
        <w:rPr>
          <w:rFonts w:cs="Segoe UI"/>
          <w:bCs/>
        </w:rPr>
      </w:pPr>
    </w:p>
    <w:p w14:paraId="1028E16B" w14:textId="77777777" w:rsidR="000A13B0" w:rsidRDefault="000A13B0" w:rsidP="000A13B0">
      <w:pPr>
        <w:rPr>
          <w:rFonts w:cs="Segoe UI"/>
          <w:bCs/>
        </w:rPr>
      </w:pPr>
      <w:r>
        <w:rPr>
          <w:rFonts w:cs="Segoe UI"/>
          <w:bCs/>
        </w:rPr>
        <w:t xml:space="preserve">--– ACCME website, 12/15/2025.  </w:t>
      </w:r>
      <w:hyperlink r:id="rId11" w:history="1">
        <w:r w:rsidRPr="004D0E13">
          <w:rPr>
            <w:rStyle w:val="Hyperlink"/>
            <w:rFonts w:cs="Segoe UI"/>
            <w:bCs/>
          </w:rPr>
          <w:t>https://accme.org/resource/regularly-scheduled-series-definition/</w:t>
        </w:r>
      </w:hyperlink>
      <w:r>
        <w:rPr>
          <w:rFonts w:cs="Segoe UI"/>
          <w:bCs/>
        </w:rPr>
        <w:t xml:space="preserve"> </w:t>
      </w:r>
    </w:p>
    <w:p w14:paraId="0B526A1C" w14:textId="0B5C6CFD" w:rsidR="000A13B0" w:rsidRDefault="000A13B0">
      <w:pPr>
        <w:rPr>
          <w:rFonts w:cs="Segoe UI"/>
          <w:bCs/>
        </w:rPr>
      </w:pPr>
    </w:p>
    <w:p w14:paraId="706A291F" w14:textId="467C7B12" w:rsidR="00BF04DB" w:rsidRDefault="00BF04DB">
      <w:pPr>
        <w:rPr>
          <w:rFonts w:cs="Segoe UI"/>
          <w:bCs/>
        </w:rPr>
      </w:pPr>
      <w:r>
        <w:rPr>
          <w:rFonts w:cs="Segoe UI"/>
          <w:bCs/>
        </w:rPr>
        <w:t xml:space="preserve">UNC CPD follows a July – June fiscal year to match the academic calendar. </w:t>
      </w:r>
      <w:r w:rsidR="00871ECD">
        <w:rPr>
          <w:rFonts w:cs="Segoe UI"/>
          <w:bCs/>
        </w:rPr>
        <w:t xml:space="preserve"> </w:t>
      </w:r>
      <w:r w:rsidR="001D7F78">
        <w:rPr>
          <w:rFonts w:cs="Segoe UI"/>
          <w:bCs/>
        </w:rPr>
        <w:t xml:space="preserve">The credit for an RSS is valid from the date credit was awarded (July 1 for activities that already </w:t>
      </w:r>
      <w:r w:rsidR="002B2B8E">
        <w:rPr>
          <w:rFonts w:cs="Segoe UI"/>
          <w:bCs/>
        </w:rPr>
        <w:t>offered</w:t>
      </w:r>
      <w:r w:rsidR="001D7F78">
        <w:rPr>
          <w:rFonts w:cs="Segoe UI"/>
          <w:bCs/>
        </w:rPr>
        <w:t xml:space="preserve"> credit) until June 30, at which point the credit must be renewed.  There are three </w:t>
      </w:r>
      <w:r w:rsidR="00AA18BC">
        <w:rPr>
          <w:rFonts w:cs="Segoe UI"/>
          <w:bCs/>
        </w:rPr>
        <w:t xml:space="preserve">types of documentation required for RSS: forms due </w:t>
      </w:r>
      <w:r w:rsidR="0051601D">
        <w:rPr>
          <w:rFonts w:cs="Segoe UI"/>
          <w:bCs/>
        </w:rPr>
        <w:t xml:space="preserve">before credit can be awarded (July 1 for activities that already </w:t>
      </w:r>
      <w:r w:rsidR="002B2B8E">
        <w:rPr>
          <w:rFonts w:cs="Segoe UI"/>
          <w:bCs/>
        </w:rPr>
        <w:t>offered</w:t>
      </w:r>
      <w:r w:rsidR="0051601D">
        <w:rPr>
          <w:rFonts w:cs="Segoe UI"/>
          <w:bCs/>
        </w:rPr>
        <w:t xml:space="preserve"> credit)</w:t>
      </w:r>
      <w:r w:rsidR="00AA18BC">
        <w:rPr>
          <w:rFonts w:cs="Segoe UI"/>
          <w:bCs/>
        </w:rPr>
        <w:t xml:space="preserve">, forms submitted for each </w:t>
      </w:r>
      <w:proofErr w:type="gramStart"/>
      <w:r w:rsidR="00AA18BC">
        <w:rPr>
          <w:rFonts w:cs="Segoe UI"/>
          <w:bCs/>
        </w:rPr>
        <w:t>session, and</w:t>
      </w:r>
      <w:proofErr w:type="gramEnd"/>
      <w:r w:rsidR="00AA18BC">
        <w:rPr>
          <w:rFonts w:cs="Segoe UI"/>
          <w:bCs/>
        </w:rPr>
        <w:t xml:space="preserve"> forms due after </w:t>
      </w:r>
      <w:r w:rsidR="0051601D">
        <w:rPr>
          <w:rFonts w:cs="Segoe UI"/>
          <w:bCs/>
        </w:rPr>
        <w:t>June 30.</w:t>
      </w:r>
    </w:p>
    <w:p w14:paraId="5316D20F" w14:textId="77777777" w:rsidR="00BF04DB" w:rsidRDefault="00BF04DB">
      <w:pPr>
        <w:rPr>
          <w:rFonts w:cs="Segoe UI"/>
          <w:bCs/>
        </w:rPr>
      </w:pPr>
    </w:p>
    <w:p w14:paraId="1BA54D0C" w14:textId="62531E4E" w:rsidR="00834983" w:rsidRDefault="008F067D">
      <w:pPr>
        <w:rPr>
          <w:rFonts w:cs="Segoe UI"/>
          <w:bCs/>
        </w:rPr>
      </w:pPr>
      <w:r>
        <w:rPr>
          <w:rFonts w:cs="Segoe UI"/>
          <w:bCs/>
        </w:rPr>
        <w:t xml:space="preserve">STEP 1: </w:t>
      </w:r>
      <w:r w:rsidR="0051601D">
        <w:rPr>
          <w:rFonts w:cs="Segoe UI"/>
          <w:bCs/>
        </w:rPr>
        <w:t>BEFORE CREDIT CAN BE AWARDED</w:t>
      </w:r>
    </w:p>
    <w:p w14:paraId="7496BA2B" w14:textId="77777777" w:rsidR="0051601D" w:rsidRDefault="0051601D">
      <w:pPr>
        <w:rPr>
          <w:rFonts w:cs="Segoe UI"/>
          <w:bCs/>
        </w:rPr>
      </w:pPr>
    </w:p>
    <w:p w14:paraId="6992FF82" w14:textId="400DA8D0" w:rsidR="0051601D" w:rsidRDefault="0051601D" w:rsidP="00AA55A0">
      <w:pPr>
        <w:ind w:firstLine="720"/>
        <w:rPr>
          <w:rFonts w:cs="Segoe UI"/>
          <w:bCs/>
        </w:rPr>
      </w:pPr>
      <w:r>
        <w:rPr>
          <w:rFonts w:cs="Segoe UI"/>
          <w:bCs/>
        </w:rPr>
        <w:t>APPLICATION (</w:t>
      </w:r>
      <w:r w:rsidR="00E32DE2">
        <w:rPr>
          <w:rFonts w:cs="Segoe UI"/>
          <w:bCs/>
        </w:rPr>
        <w:t>F</w:t>
      </w:r>
      <w:r>
        <w:rPr>
          <w:rFonts w:cs="Segoe UI"/>
          <w:bCs/>
        </w:rPr>
        <w:t xml:space="preserve">or activities </w:t>
      </w:r>
      <w:r w:rsidR="002B2B8E">
        <w:rPr>
          <w:rFonts w:cs="Segoe UI"/>
          <w:bCs/>
        </w:rPr>
        <w:t>that did not previously offer credit)</w:t>
      </w:r>
    </w:p>
    <w:p w14:paraId="41645F22" w14:textId="77777777" w:rsidR="00AA55A0" w:rsidRDefault="00AA55A0" w:rsidP="00AA55A0">
      <w:pPr>
        <w:ind w:firstLine="720"/>
        <w:rPr>
          <w:rFonts w:cs="Segoe UI"/>
          <w:bCs/>
        </w:rPr>
      </w:pPr>
    </w:p>
    <w:p w14:paraId="148480E5" w14:textId="274AF800" w:rsidR="002B2B8E" w:rsidRDefault="002B2B8E" w:rsidP="00AA55A0">
      <w:pPr>
        <w:ind w:firstLine="720"/>
        <w:rPr>
          <w:rFonts w:cs="Segoe UI"/>
          <w:bCs/>
        </w:rPr>
      </w:pPr>
      <w:r>
        <w:rPr>
          <w:rFonts w:cs="Segoe UI"/>
          <w:bCs/>
        </w:rPr>
        <w:t>INTENT TO RENEW CREDIT FORM (For activities that already offered credit)</w:t>
      </w:r>
    </w:p>
    <w:p w14:paraId="6E14C35B" w14:textId="77777777" w:rsidR="00AA55A0" w:rsidRDefault="00AA55A0">
      <w:pPr>
        <w:rPr>
          <w:rFonts w:cs="Segoe UI"/>
          <w:bCs/>
        </w:rPr>
      </w:pPr>
    </w:p>
    <w:p w14:paraId="16472808" w14:textId="7266B45A" w:rsidR="002B2B8E" w:rsidRDefault="002B2B8E" w:rsidP="00AA55A0">
      <w:pPr>
        <w:ind w:firstLine="720"/>
        <w:rPr>
          <w:rFonts w:cs="Segoe UI"/>
          <w:bCs/>
        </w:rPr>
      </w:pPr>
      <w:r>
        <w:rPr>
          <w:rFonts w:cs="Segoe UI"/>
          <w:bCs/>
        </w:rPr>
        <w:t>COI FORMS FOR PLANNERS</w:t>
      </w:r>
    </w:p>
    <w:p w14:paraId="162D33B6" w14:textId="77777777" w:rsidR="000A545A" w:rsidRDefault="000A545A" w:rsidP="00AA55A0">
      <w:pPr>
        <w:ind w:firstLine="720"/>
        <w:rPr>
          <w:rFonts w:cs="Segoe UI"/>
          <w:bCs/>
        </w:rPr>
      </w:pPr>
    </w:p>
    <w:p w14:paraId="3B9B0636" w14:textId="234DB492" w:rsidR="000A545A" w:rsidRDefault="000A545A" w:rsidP="00AA55A0">
      <w:pPr>
        <w:ind w:firstLine="720"/>
        <w:rPr>
          <w:rFonts w:cs="Segoe UI"/>
          <w:bCs/>
        </w:rPr>
      </w:pPr>
      <w:r>
        <w:rPr>
          <w:rFonts w:cs="Segoe UI"/>
          <w:bCs/>
        </w:rPr>
        <w:t>PLANNING WORKSHEET</w:t>
      </w:r>
    </w:p>
    <w:p w14:paraId="7F2E595F" w14:textId="77777777" w:rsidR="00AA55A0" w:rsidRDefault="00AA55A0" w:rsidP="00AA55A0">
      <w:pPr>
        <w:rPr>
          <w:rFonts w:cs="Segoe UI"/>
          <w:bCs/>
        </w:rPr>
      </w:pPr>
    </w:p>
    <w:p w14:paraId="283C1CB9" w14:textId="0D1B42AB" w:rsidR="00AA55A0" w:rsidRDefault="008F067D" w:rsidP="00AA55A0">
      <w:pPr>
        <w:rPr>
          <w:rFonts w:cs="Segoe UI"/>
          <w:bCs/>
        </w:rPr>
      </w:pPr>
      <w:r>
        <w:rPr>
          <w:rFonts w:cs="Segoe UI"/>
          <w:bCs/>
        </w:rPr>
        <w:t xml:space="preserve">STEP 2: </w:t>
      </w:r>
      <w:r w:rsidR="00AA55A0">
        <w:rPr>
          <w:rFonts w:cs="Segoe UI"/>
          <w:bCs/>
        </w:rPr>
        <w:t xml:space="preserve">BEFORE </w:t>
      </w:r>
      <w:r w:rsidR="00AA55A0" w:rsidRPr="008F067D">
        <w:rPr>
          <w:rFonts w:cs="Segoe UI"/>
          <w:b/>
        </w:rPr>
        <w:t>EACH</w:t>
      </w:r>
      <w:r w:rsidR="00AA55A0">
        <w:rPr>
          <w:rFonts w:cs="Segoe UI"/>
          <w:bCs/>
        </w:rPr>
        <w:t xml:space="preserve"> SESSION</w:t>
      </w:r>
    </w:p>
    <w:p w14:paraId="7706AAAF" w14:textId="77777777" w:rsidR="00AA55A0" w:rsidRDefault="00AA55A0" w:rsidP="00AA55A0">
      <w:pPr>
        <w:rPr>
          <w:rFonts w:cs="Segoe UI"/>
          <w:bCs/>
        </w:rPr>
      </w:pPr>
    </w:p>
    <w:p w14:paraId="7E30EEF8" w14:textId="37CD2B96" w:rsidR="00AA55A0" w:rsidRDefault="00A3534A" w:rsidP="00AA55A0">
      <w:pPr>
        <w:rPr>
          <w:rFonts w:cs="Segoe UI"/>
          <w:bCs/>
        </w:rPr>
      </w:pPr>
      <w:r>
        <w:rPr>
          <w:rFonts w:cs="Segoe UI"/>
          <w:bCs/>
        </w:rPr>
        <w:tab/>
        <w:t>COI FORM FOR PRESENTER</w:t>
      </w:r>
      <w:r w:rsidR="008E0063">
        <w:rPr>
          <w:rFonts w:cs="Segoe UI"/>
          <w:bCs/>
        </w:rPr>
        <w:t>S</w:t>
      </w:r>
      <w:r>
        <w:rPr>
          <w:rFonts w:cs="Segoe UI"/>
          <w:bCs/>
        </w:rPr>
        <w:t xml:space="preserve"> (</w:t>
      </w:r>
      <w:r w:rsidR="008E0063">
        <w:rPr>
          <w:rFonts w:cs="Segoe UI"/>
          <w:bCs/>
        </w:rPr>
        <w:t>see Guide for details</w:t>
      </w:r>
      <w:r>
        <w:rPr>
          <w:rFonts w:cs="Segoe UI"/>
          <w:bCs/>
        </w:rPr>
        <w:t>)</w:t>
      </w:r>
    </w:p>
    <w:p w14:paraId="01ECE41A" w14:textId="77777777" w:rsidR="005C3CDD" w:rsidRDefault="005C3CDD" w:rsidP="00AA55A0">
      <w:pPr>
        <w:rPr>
          <w:rFonts w:cs="Segoe UI"/>
          <w:bCs/>
        </w:rPr>
      </w:pPr>
    </w:p>
    <w:p w14:paraId="11514BAB" w14:textId="55D78303" w:rsidR="008E0063" w:rsidRDefault="008E0063" w:rsidP="00AA55A0">
      <w:pPr>
        <w:rPr>
          <w:rFonts w:cs="Segoe UI"/>
          <w:bCs/>
        </w:rPr>
      </w:pPr>
      <w:r>
        <w:rPr>
          <w:rFonts w:cs="Segoe UI"/>
          <w:bCs/>
        </w:rPr>
        <w:tab/>
        <w:t xml:space="preserve">CME </w:t>
      </w:r>
      <w:r w:rsidR="004004AE">
        <w:rPr>
          <w:rFonts w:cs="Segoe UI"/>
          <w:bCs/>
        </w:rPr>
        <w:t>ANNOUNCEMENTS (Copy of email or opening slide, see Guide for details)</w:t>
      </w:r>
    </w:p>
    <w:p w14:paraId="6C34AA0C" w14:textId="77777777" w:rsidR="00B44539" w:rsidRDefault="00B44539" w:rsidP="00AA55A0">
      <w:pPr>
        <w:rPr>
          <w:rFonts w:cs="Segoe UI"/>
          <w:bCs/>
        </w:rPr>
      </w:pPr>
    </w:p>
    <w:p w14:paraId="4DFC639D" w14:textId="6946394C" w:rsidR="00B44539" w:rsidRDefault="008F067D" w:rsidP="00AA55A0">
      <w:pPr>
        <w:rPr>
          <w:rFonts w:cs="Segoe UI"/>
          <w:bCs/>
        </w:rPr>
      </w:pPr>
      <w:r>
        <w:rPr>
          <w:rFonts w:cs="Segoe UI"/>
          <w:bCs/>
        </w:rPr>
        <w:t xml:space="preserve">STEP 3: </w:t>
      </w:r>
      <w:r w:rsidR="00B44539">
        <w:rPr>
          <w:rFonts w:cs="Segoe UI"/>
          <w:bCs/>
        </w:rPr>
        <w:t xml:space="preserve">AFTER </w:t>
      </w:r>
      <w:r w:rsidR="00B44539" w:rsidRPr="008F067D">
        <w:rPr>
          <w:rFonts w:cs="Segoe UI"/>
          <w:b/>
        </w:rPr>
        <w:t>EACH</w:t>
      </w:r>
      <w:r w:rsidR="00B44539">
        <w:rPr>
          <w:rFonts w:cs="Segoe UI"/>
          <w:bCs/>
        </w:rPr>
        <w:t xml:space="preserve"> SESSION</w:t>
      </w:r>
    </w:p>
    <w:p w14:paraId="5DA73BC8" w14:textId="77777777" w:rsidR="00B44539" w:rsidRDefault="00B44539" w:rsidP="00AA55A0">
      <w:pPr>
        <w:rPr>
          <w:rFonts w:cs="Segoe UI"/>
          <w:bCs/>
        </w:rPr>
      </w:pPr>
    </w:p>
    <w:p w14:paraId="5D76601A" w14:textId="42CAA76C" w:rsidR="00B44539" w:rsidRDefault="00B44539" w:rsidP="00AA55A0">
      <w:pPr>
        <w:rPr>
          <w:rFonts w:cs="Segoe UI"/>
          <w:bCs/>
        </w:rPr>
      </w:pPr>
      <w:r>
        <w:rPr>
          <w:rFonts w:cs="Segoe UI"/>
          <w:bCs/>
        </w:rPr>
        <w:tab/>
        <w:t>LIST OF PARTICIPANTS REQUESTING CREDIT (unless check-in system is used)</w:t>
      </w:r>
    </w:p>
    <w:p w14:paraId="6C988EB2" w14:textId="77777777" w:rsidR="005C3CDD" w:rsidRDefault="005C3CDD" w:rsidP="00AA55A0">
      <w:pPr>
        <w:rPr>
          <w:rFonts w:cs="Segoe UI"/>
          <w:bCs/>
        </w:rPr>
      </w:pPr>
    </w:p>
    <w:p w14:paraId="313BE1BA" w14:textId="762E064B" w:rsidR="005C3CDD" w:rsidRDefault="008F067D" w:rsidP="00AA55A0">
      <w:pPr>
        <w:rPr>
          <w:rFonts w:cs="Segoe UI"/>
          <w:bCs/>
        </w:rPr>
      </w:pPr>
      <w:r>
        <w:rPr>
          <w:rFonts w:cs="Segoe UI"/>
          <w:bCs/>
        </w:rPr>
        <w:t xml:space="preserve">STEP 4: </w:t>
      </w:r>
      <w:r w:rsidR="005C3CDD">
        <w:rPr>
          <w:rFonts w:cs="Segoe UI"/>
          <w:bCs/>
        </w:rPr>
        <w:t>AFTER THE END OF THE FISCAL YEAR</w:t>
      </w:r>
    </w:p>
    <w:p w14:paraId="5E8FCA35" w14:textId="77777777" w:rsidR="005C3CDD" w:rsidRDefault="005C3CDD" w:rsidP="00AA55A0">
      <w:pPr>
        <w:rPr>
          <w:rFonts w:cs="Segoe UI"/>
          <w:bCs/>
        </w:rPr>
      </w:pPr>
    </w:p>
    <w:p w14:paraId="292BB0D3" w14:textId="67F35ED0" w:rsidR="005C3CDD" w:rsidRDefault="005C3CDD" w:rsidP="00AA55A0">
      <w:pPr>
        <w:rPr>
          <w:rFonts w:cs="Segoe UI"/>
          <w:bCs/>
        </w:rPr>
      </w:pPr>
      <w:r>
        <w:rPr>
          <w:rFonts w:cs="Segoe UI"/>
          <w:bCs/>
        </w:rPr>
        <w:tab/>
        <w:t>ACTIVITY EVALUATION</w:t>
      </w:r>
      <w:r w:rsidR="003E7B6F">
        <w:rPr>
          <w:rFonts w:cs="Segoe UI"/>
          <w:bCs/>
        </w:rPr>
        <w:t xml:space="preserve"> (see Guide for details)</w:t>
      </w:r>
    </w:p>
    <w:p w14:paraId="52DDAC22" w14:textId="77777777" w:rsidR="003E7B6F" w:rsidRDefault="003E7B6F" w:rsidP="00AA55A0">
      <w:pPr>
        <w:rPr>
          <w:rFonts w:cs="Segoe UI"/>
          <w:bCs/>
        </w:rPr>
      </w:pPr>
    </w:p>
    <w:p w14:paraId="297B5DB8" w14:textId="1FF40975" w:rsidR="003E7B6F" w:rsidRDefault="003E7B6F" w:rsidP="00AA55A0">
      <w:pPr>
        <w:rPr>
          <w:rFonts w:cs="Segoe UI"/>
          <w:bCs/>
        </w:rPr>
      </w:pPr>
      <w:r>
        <w:rPr>
          <w:rFonts w:cs="Segoe UI"/>
          <w:bCs/>
        </w:rPr>
        <w:tab/>
        <w:t>COURSE DIRECTOR SURVEY (optional)</w:t>
      </w:r>
    </w:p>
    <w:p w14:paraId="1BFA0191" w14:textId="77777777" w:rsidR="005C3CDD" w:rsidRDefault="005C3CDD" w:rsidP="00AA55A0">
      <w:pPr>
        <w:rPr>
          <w:rFonts w:cs="Segoe UI"/>
          <w:bCs/>
        </w:rPr>
      </w:pPr>
    </w:p>
    <w:p w14:paraId="5D4F1910" w14:textId="77777777" w:rsidR="005C3CDD" w:rsidRDefault="005C3CDD" w:rsidP="00AA55A0">
      <w:pPr>
        <w:rPr>
          <w:rFonts w:cs="Segoe UI"/>
          <w:bCs/>
        </w:rPr>
      </w:pPr>
    </w:p>
    <w:p w14:paraId="17336B46" w14:textId="2AA71EF8" w:rsidR="00A3534A" w:rsidRPr="007C5DD4" w:rsidRDefault="00A3534A" w:rsidP="00AA55A0">
      <w:pPr>
        <w:rPr>
          <w:rFonts w:cs="Segoe UI"/>
          <w:bCs/>
        </w:rPr>
      </w:pPr>
      <w:r>
        <w:rPr>
          <w:rFonts w:cs="Segoe UI"/>
          <w:bCs/>
        </w:rPr>
        <w:tab/>
      </w:r>
    </w:p>
    <w:p w14:paraId="121DC9D1" w14:textId="77777777" w:rsidR="000570EA" w:rsidRPr="007C5DD4" w:rsidRDefault="000570EA">
      <w:pPr>
        <w:rPr>
          <w:rFonts w:cs="Segoe UI"/>
        </w:rPr>
      </w:pPr>
    </w:p>
    <w:p w14:paraId="593287FC" w14:textId="02A69770" w:rsidR="00834983" w:rsidRPr="007C5DD4" w:rsidRDefault="00834983" w:rsidP="00AA55A0">
      <w:pPr>
        <w:rPr>
          <w:rFonts w:cs="Segoe UI"/>
          <w:b/>
        </w:rPr>
      </w:pPr>
    </w:p>
    <w:p w14:paraId="5B4CA7A0" w14:textId="33AA6A9B" w:rsidR="00F24F4F" w:rsidRPr="007C5DD4" w:rsidRDefault="00F24F4F" w:rsidP="00847D47">
      <w:pPr>
        <w:rPr>
          <w:rFonts w:cs="Segoe UI"/>
        </w:rPr>
      </w:pPr>
    </w:p>
    <w:sectPr w:rsidR="00F24F4F" w:rsidRPr="007C5DD4" w:rsidSect="00A415A7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FDCA" w14:textId="77777777" w:rsidR="00207972" w:rsidRDefault="00207972" w:rsidP="00B844BA">
      <w:r>
        <w:separator/>
      </w:r>
    </w:p>
  </w:endnote>
  <w:endnote w:type="continuationSeparator" w:id="0">
    <w:p w14:paraId="4990B017" w14:textId="77777777" w:rsidR="00207972" w:rsidRDefault="00207972" w:rsidP="00B8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993" w14:textId="4770B580" w:rsidR="00A415A7" w:rsidRDefault="00A415A7">
    <w:pPr>
      <w:pStyle w:val="Footer"/>
    </w:pPr>
  </w:p>
  <w:p w14:paraId="023D4788" w14:textId="04949403" w:rsidR="00EA331D" w:rsidRDefault="001733DF">
    <w:pPr>
      <w:pStyle w:val="Footer"/>
    </w:pPr>
    <w:r>
      <w:t>Rev 10/20/2025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EAA2" w14:textId="66E3EDB5" w:rsidR="00EF7042" w:rsidRDefault="00EF7042">
    <w:pPr>
      <w:pStyle w:val="Footer"/>
    </w:pPr>
    <w:r>
      <w:t>Revised 1</w:t>
    </w:r>
    <w:r w:rsidR="00F53424">
      <w:t>2</w:t>
    </w:r>
    <w:r>
      <w:t>/</w:t>
    </w:r>
    <w:r w:rsidR="00F53424">
      <w:t>15</w:t>
    </w:r>
    <w:r>
      <w:t>/2025</w:t>
    </w:r>
    <w:r w:rsidR="00F24F4F">
      <w:t xml:space="preserve"> DSH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4CA3" w14:textId="77777777" w:rsidR="00207972" w:rsidRDefault="00207972" w:rsidP="00B844BA">
      <w:r>
        <w:separator/>
      </w:r>
    </w:p>
  </w:footnote>
  <w:footnote w:type="continuationSeparator" w:id="0">
    <w:p w14:paraId="5CB5F714" w14:textId="77777777" w:rsidR="00207972" w:rsidRDefault="00207972" w:rsidP="00B84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33D4"/>
    <w:multiLevelType w:val="hybridMultilevel"/>
    <w:tmpl w:val="0EB8E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8063E"/>
    <w:multiLevelType w:val="hybridMultilevel"/>
    <w:tmpl w:val="2DD8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54E5"/>
    <w:multiLevelType w:val="hybridMultilevel"/>
    <w:tmpl w:val="139A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E5E52"/>
    <w:multiLevelType w:val="hybridMultilevel"/>
    <w:tmpl w:val="7990E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D360B"/>
    <w:multiLevelType w:val="hybridMultilevel"/>
    <w:tmpl w:val="0702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B2256"/>
    <w:multiLevelType w:val="hybridMultilevel"/>
    <w:tmpl w:val="DA00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D47CC"/>
    <w:multiLevelType w:val="hybridMultilevel"/>
    <w:tmpl w:val="2B7E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E332D"/>
    <w:multiLevelType w:val="hybridMultilevel"/>
    <w:tmpl w:val="2ABA7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05133"/>
    <w:multiLevelType w:val="hybridMultilevel"/>
    <w:tmpl w:val="B176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74332">
    <w:abstractNumId w:val="3"/>
  </w:num>
  <w:num w:numId="2" w16cid:durableId="1175418753">
    <w:abstractNumId w:val="5"/>
  </w:num>
  <w:num w:numId="3" w16cid:durableId="1801335007">
    <w:abstractNumId w:val="0"/>
  </w:num>
  <w:num w:numId="4" w16cid:durableId="222524656">
    <w:abstractNumId w:val="1"/>
  </w:num>
  <w:num w:numId="5" w16cid:durableId="837308227">
    <w:abstractNumId w:val="2"/>
  </w:num>
  <w:num w:numId="6" w16cid:durableId="49158872">
    <w:abstractNumId w:val="4"/>
  </w:num>
  <w:num w:numId="7" w16cid:durableId="1557737408">
    <w:abstractNumId w:val="8"/>
  </w:num>
  <w:num w:numId="8" w16cid:durableId="1890216988">
    <w:abstractNumId w:val="6"/>
  </w:num>
  <w:num w:numId="9" w16cid:durableId="1574854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00"/>
    <w:rsid w:val="00000797"/>
    <w:rsid w:val="000055F5"/>
    <w:rsid w:val="000570EA"/>
    <w:rsid w:val="00085B6E"/>
    <w:rsid w:val="000A13B0"/>
    <w:rsid w:val="000A1AD0"/>
    <w:rsid w:val="000A545A"/>
    <w:rsid w:val="000C657E"/>
    <w:rsid w:val="00111790"/>
    <w:rsid w:val="0012710D"/>
    <w:rsid w:val="0013066D"/>
    <w:rsid w:val="00133785"/>
    <w:rsid w:val="00134210"/>
    <w:rsid w:val="001733DF"/>
    <w:rsid w:val="00174C85"/>
    <w:rsid w:val="00187634"/>
    <w:rsid w:val="001B0715"/>
    <w:rsid w:val="001C3C72"/>
    <w:rsid w:val="001D2307"/>
    <w:rsid w:val="001D2F78"/>
    <w:rsid w:val="001D3D12"/>
    <w:rsid w:val="001D7F78"/>
    <w:rsid w:val="00207972"/>
    <w:rsid w:val="00231F97"/>
    <w:rsid w:val="00287D83"/>
    <w:rsid w:val="002A5459"/>
    <w:rsid w:val="002B2B8E"/>
    <w:rsid w:val="002B6DBD"/>
    <w:rsid w:val="002E319D"/>
    <w:rsid w:val="00300ED6"/>
    <w:rsid w:val="003154D4"/>
    <w:rsid w:val="00340812"/>
    <w:rsid w:val="00342267"/>
    <w:rsid w:val="00346016"/>
    <w:rsid w:val="00357DCB"/>
    <w:rsid w:val="0036760E"/>
    <w:rsid w:val="00370AB5"/>
    <w:rsid w:val="003D328F"/>
    <w:rsid w:val="003D4B4C"/>
    <w:rsid w:val="003E5EB9"/>
    <w:rsid w:val="003E7B6F"/>
    <w:rsid w:val="003F2ABF"/>
    <w:rsid w:val="004004AE"/>
    <w:rsid w:val="0040341E"/>
    <w:rsid w:val="0042420E"/>
    <w:rsid w:val="00441AF8"/>
    <w:rsid w:val="00452F03"/>
    <w:rsid w:val="00460750"/>
    <w:rsid w:val="00471199"/>
    <w:rsid w:val="00471D6A"/>
    <w:rsid w:val="00485C95"/>
    <w:rsid w:val="00486553"/>
    <w:rsid w:val="004962DE"/>
    <w:rsid w:val="004B3CAA"/>
    <w:rsid w:val="004D4312"/>
    <w:rsid w:val="00511795"/>
    <w:rsid w:val="0051601D"/>
    <w:rsid w:val="0052344B"/>
    <w:rsid w:val="00524953"/>
    <w:rsid w:val="00525A0D"/>
    <w:rsid w:val="00542D2D"/>
    <w:rsid w:val="005C3CDD"/>
    <w:rsid w:val="005E2378"/>
    <w:rsid w:val="005E3262"/>
    <w:rsid w:val="005E5807"/>
    <w:rsid w:val="005F4FD6"/>
    <w:rsid w:val="00685A69"/>
    <w:rsid w:val="00685F11"/>
    <w:rsid w:val="0068641B"/>
    <w:rsid w:val="00696757"/>
    <w:rsid w:val="006A060A"/>
    <w:rsid w:val="006A69E5"/>
    <w:rsid w:val="006C6BCF"/>
    <w:rsid w:val="006D1180"/>
    <w:rsid w:val="006D5F06"/>
    <w:rsid w:val="006E47E2"/>
    <w:rsid w:val="006E58DE"/>
    <w:rsid w:val="00712D02"/>
    <w:rsid w:val="007258C6"/>
    <w:rsid w:val="00732A01"/>
    <w:rsid w:val="007444E9"/>
    <w:rsid w:val="00762A58"/>
    <w:rsid w:val="007B6CAC"/>
    <w:rsid w:val="007C4AF4"/>
    <w:rsid w:val="007C5DD4"/>
    <w:rsid w:val="007E4E3D"/>
    <w:rsid w:val="00802F3A"/>
    <w:rsid w:val="0083037A"/>
    <w:rsid w:val="00834983"/>
    <w:rsid w:val="00847D47"/>
    <w:rsid w:val="00871ECD"/>
    <w:rsid w:val="008E0063"/>
    <w:rsid w:val="008F067D"/>
    <w:rsid w:val="008F7F58"/>
    <w:rsid w:val="00912645"/>
    <w:rsid w:val="00914833"/>
    <w:rsid w:val="00914943"/>
    <w:rsid w:val="0092630A"/>
    <w:rsid w:val="00932281"/>
    <w:rsid w:val="009476E1"/>
    <w:rsid w:val="00960BA1"/>
    <w:rsid w:val="009A3517"/>
    <w:rsid w:val="009B216F"/>
    <w:rsid w:val="009B4F3E"/>
    <w:rsid w:val="00A116BD"/>
    <w:rsid w:val="00A1406B"/>
    <w:rsid w:val="00A3534A"/>
    <w:rsid w:val="00A415A7"/>
    <w:rsid w:val="00A828A5"/>
    <w:rsid w:val="00A84C41"/>
    <w:rsid w:val="00A85E85"/>
    <w:rsid w:val="00AA18BC"/>
    <w:rsid w:val="00AA55A0"/>
    <w:rsid w:val="00AB3F3B"/>
    <w:rsid w:val="00AC7F68"/>
    <w:rsid w:val="00AD1123"/>
    <w:rsid w:val="00AF4523"/>
    <w:rsid w:val="00AF7CA9"/>
    <w:rsid w:val="00B1585D"/>
    <w:rsid w:val="00B4440F"/>
    <w:rsid w:val="00B44539"/>
    <w:rsid w:val="00B62001"/>
    <w:rsid w:val="00B71BBE"/>
    <w:rsid w:val="00B80ED8"/>
    <w:rsid w:val="00B844BA"/>
    <w:rsid w:val="00BC6D65"/>
    <w:rsid w:val="00BE6258"/>
    <w:rsid w:val="00BF04DB"/>
    <w:rsid w:val="00BF6016"/>
    <w:rsid w:val="00C015DA"/>
    <w:rsid w:val="00C30A07"/>
    <w:rsid w:val="00C46206"/>
    <w:rsid w:val="00C55AEB"/>
    <w:rsid w:val="00C5684D"/>
    <w:rsid w:val="00C71F0C"/>
    <w:rsid w:val="00CD1D54"/>
    <w:rsid w:val="00D036D9"/>
    <w:rsid w:val="00D1164F"/>
    <w:rsid w:val="00D13625"/>
    <w:rsid w:val="00D15B51"/>
    <w:rsid w:val="00D25214"/>
    <w:rsid w:val="00D64C0C"/>
    <w:rsid w:val="00D709DD"/>
    <w:rsid w:val="00D753C4"/>
    <w:rsid w:val="00D902F9"/>
    <w:rsid w:val="00DC345E"/>
    <w:rsid w:val="00DC5A38"/>
    <w:rsid w:val="00DF56A6"/>
    <w:rsid w:val="00E32DE2"/>
    <w:rsid w:val="00E36C91"/>
    <w:rsid w:val="00E413E1"/>
    <w:rsid w:val="00E85F64"/>
    <w:rsid w:val="00EA331D"/>
    <w:rsid w:val="00EC1144"/>
    <w:rsid w:val="00EC3900"/>
    <w:rsid w:val="00EE17A8"/>
    <w:rsid w:val="00EE76FC"/>
    <w:rsid w:val="00EF7042"/>
    <w:rsid w:val="00F008AD"/>
    <w:rsid w:val="00F22BB6"/>
    <w:rsid w:val="00F24F4F"/>
    <w:rsid w:val="00F32C8B"/>
    <w:rsid w:val="00F424C0"/>
    <w:rsid w:val="00F53424"/>
    <w:rsid w:val="00F82C81"/>
    <w:rsid w:val="00F867FF"/>
    <w:rsid w:val="00F87834"/>
    <w:rsid w:val="00FB0D7F"/>
    <w:rsid w:val="00FC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2EA3F"/>
  <w15:docId w15:val="{F1D3599F-0F79-4ABD-9094-1E62FB34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900"/>
    <w:pPr>
      <w:ind w:left="720"/>
      <w:contextualSpacing/>
    </w:pPr>
  </w:style>
  <w:style w:type="paragraph" w:styleId="BodyText2">
    <w:name w:val="Body Text 2"/>
    <w:basedOn w:val="Normal"/>
    <w:link w:val="BodyText2Char"/>
    <w:rsid w:val="00B71BBE"/>
    <w:rPr>
      <w:rFonts w:ascii="Times New Roman" w:eastAsia="Times New Roman" w:hAnsi="Times New Roman" w:cs="Times New Roman"/>
      <w:sz w:val="18"/>
    </w:rPr>
  </w:style>
  <w:style w:type="character" w:customStyle="1" w:styleId="BodyText2Char">
    <w:name w:val="Body Text 2 Char"/>
    <w:basedOn w:val="DefaultParagraphFont"/>
    <w:link w:val="BodyText2"/>
    <w:rsid w:val="00B71BBE"/>
    <w:rPr>
      <w:rFonts w:ascii="Times New Roman" w:eastAsia="Times New Roman" w:hAnsi="Times New Roman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BB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44B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44BA"/>
  </w:style>
  <w:style w:type="character" w:styleId="FootnoteReference">
    <w:name w:val="footnote reference"/>
    <w:basedOn w:val="DefaultParagraphFont"/>
    <w:uiPriority w:val="99"/>
    <w:semiHidden/>
    <w:unhideWhenUsed/>
    <w:rsid w:val="00B844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3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31D"/>
  </w:style>
  <w:style w:type="paragraph" w:styleId="Footer">
    <w:name w:val="footer"/>
    <w:basedOn w:val="Normal"/>
    <w:link w:val="FooterChar"/>
    <w:uiPriority w:val="99"/>
    <w:unhideWhenUsed/>
    <w:rsid w:val="00EA3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31D"/>
  </w:style>
  <w:style w:type="character" w:styleId="Hyperlink">
    <w:name w:val="Hyperlink"/>
    <w:basedOn w:val="DefaultParagraphFont"/>
    <w:uiPriority w:val="99"/>
    <w:unhideWhenUsed/>
    <w:rsid w:val="000A1A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cme.org/resource/regularly-scheduled-series-definitio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c8c5ab-6ea7-455a-99bb-bad7068bcc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8B2C61F4CAA429E24FA24580B6C6D" ma:contentTypeVersion="19" ma:contentTypeDescription="Create a new document." ma:contentTypeScope="" ma:versionID="3e725d38e157446409da543a48e0e021">
  <xsd:schema xmlns:xsd="http://www.w3.org/2001/XMLSchema" xmlns:xs="http://www.w3.org/2001/XMLSchema" xmlns:p="http://schemas.microsoft.com/office/2006/metadata/properties" xmlns:ns3="1ec8c5ab-6ea7-455a-99bb-bad7068bcc06" xmlns:ns4="ab2d28dd-6b2b-4726-b2c2-edc4d3419a58" targetNamespace="http://schemas.microsoft.com/office/2006/metadata/properties" ma:root="true" ma:fieldsID="db7e7a17f16506faf97eb0fd28b61848" ns3:_="" ns4:_="">
    <xsd:import namespace="1ec8c5ab-6ea7-455a-99bb-bad7068bcc06"/>
    <xsd:import namespace="ab2d28dd-6b2b-4726-b2c2-edc4d3419a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8c5ab-6ea7-455a-99bb-bad7068bc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d28dd-6b2b-4726-b2c2-edc4d3419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FCCAD-4039-4BF5-84BB-C5161F3E78A5}">
  <ds:schemaRefs>
    <ds:schemaRef ds:uri="http://schemas.microsoft.com/office/2006/metadata/properties"/>
    <ds:schemaRef ds:uri="http://schemas.microsoft.com/office/infopath/2007/PartnerControls"/>
    <ds:schemaRef ds:uri="1ec8c5ab-6ea7-455a-99bb-bad7068bcc06"/>
  </ds:schemaRefs>
</ds:datastoreItem>
</file>

<file path=customXml/itemProps2.xml><?xml version="1.0" encoding="utf-8"?>
<ds:datastoreItem xmlns:ds="http://schemas.openxmlformats.org/officeDocument/2006/customXml" ds:itemID="{3DB442B1-2637-4F5E-984A-B4286718AB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EE3CE5-A7D5-4A4E-86C1-F27E86607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8c5ab-6ea7-455a-99bb-bad7068bcc06"/>
    <ds:schemaRef ds:uri="ab2d28dd-6b2b-4726-b2c2-edc4d3419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89DC74-B61E-40BE-9474-D2FD9949D2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1409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Hudson, Douglas S</cp:lastModifiedBy>
  <cp:revision>7</cp:revision>
  <dcterms:created xsi:type="dcterms:W3CDTF">2025-12-15T12:49:00Z</dcterms:created>
  <dcterms:modified xsi:type="dcterms:W3CDTF">2026-01-05T01:00:00Z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0x0101008F98B2C61F4CAA429E24FA24580B6C6D</vt:lpwstr>
  </property>
</Properties>
</file>