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72" w:tblpY="827"/>
        <w:tblW w:w="10824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D76591" w:rsidRPr="00D76591" w14:paraId="758C7BE3" w14:textId="77777777" w:rsidTr="00D76591">
        <w:trPr>
          <w:trHeight w:val="531"/>
        </w:trPr>
        <w:tc>
          <w:tcPr>
            <w:tcW w:w="5412" w:type="dxa"/>
          </w:tcPr>
          <w:p w14:paraId="22CB9969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Name:</w:t>
            </w:r>
          </w:p>
        </w:tc>
        <w:tc>
          <w:tcPr>
            <w:tcW w:w="5412" w:type="dxa"/>
          </w:tcPr>
          <w:p w14:paraId="77C90332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Email:</w:t>
            </w:r>
          </w:p>
        </w:tc>
      </w:tr>
      <w:tr w:rsidR="00D76591" w:rsidRPr="00D76591" w14:paraId="08065B43" w14:textId="77777777" w:rsidTr="00D76591">
        <w:trPr>
          <w:trHeight w:val="565"/>
        </w:trPr>
        <w:tc>
          <w:tcPr>
            <w:tcW w:w="5412" w:type="dxa"/>
          </w:tcPr>
          <w:p w14:paraId="2979B4DE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PI Name:</w:t>
            </w:r>
          </w:p>
        </w:tc>
        <w:tc>
          <w:tcPr>
            <w:tcW w:w="5412" w:type="dxa"/>
          </w:tcPr>
          <w:p w14:paraId="3D1C76CD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PI Email:</w:t>
            </w:r>
          </w:p>
        </w:tc>
      </w:tr>
      <w:tr w:rsidR="00D76591" w:rsidRPr="00D76591" w14:paraId="3937E430" w14:textId="77777777" w:rsidTr="00D76591">
        <w:trPr>
          <w:trHeight w:val="531"/>
        </w:trPr>
        <w:tc>
          <w:tcPr>
            <w:tcW w:w="5412" w:type="dxa"/>
          </w:tcPr>
          <w:p w14:paraId="76E7C312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Institution:</w:t>
            </w:r>
          </w:p>
        </w:tc>
        <w:tc>
          <w:tcPr>
            <w:tcW w:w="5412" w:type="dxa"/>
          </w:tcPr>
          <w:p w14:paraId="34339069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Department:</w:t>
            </w:r>
          </w:p>
        </w:tc>
      </w:tr>
      <w:tr w:rsidR="00D76591" w:rsidRPr="00D76591" w14:paraId="2F7E14A8" w14:textId="77777777" w:rsidTr="00D76591">
        <w:trPr>
          <w:trHeight w:val="531"/>
        </w:trPr>
        <w:tc>
          <w:tcPr>
            <w:tcW w:w="5412" w:type="dxa"/>
          </w:tcPr>
          <w:p w14:paraId="3039C953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# of Samples:</w:t>
            </w:r>
          </w:p>
        </w:tc>
        <w:tc>
          <w:tcPr>
            <w:tcW w:w="5412" w:type="dxa"/>
          </w:tcPr>
          <w:p w14:paraId="33ED3E5C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Species:</w:t>
            </w:r>
          </w:p>
        </w:tc>
      </w:tr>
    </w:tbl>
    <w:p w14:paraId="58680446" w14:textId="77777777" w:rsidR="00D76591" w:rsidRPr="00D76591" w:rsidRDefault="00D76591" w:rsidP="00D76591">
      <w:pPr>
        <w:jc w:val="center"/>
        <w:rPr>
          <w:sz w:val="52"/>
          <w:szCs w:val="52"/>
        </w:rPr>
      </w:pPr>
      <w:r w:rsidRPr="00D76591">
        <w:rPr>
          <w:sz w:val="52"/>
          <w:szCs w:val="52"/>
        </w:rPr>
        <w:t>Requesting A Quote</w:t>
      </w:r>
    </w:p>
    <w:p w14:paraId="582FD67A" w14:textId="77777777" w:rsidR="00D76591" w:rsidRPr="00D76591" w:rsidRDefault="00D76591" w:rsidP="00D76591">
      <w:pPr>
        <w:rPr>
          <w:sz w:val="28"/>
          <w:szCs w:val="28"/>
        </w:rPr>
      </w:pPr>
      <w:r w:rsidRPr="00D76591">
        <w:rPr>
          <w:sz w:val="28"/>
          <w:szCs w:val="28"/>
        </w:rPr>
        <w:tab/>
      </w:r>
    </w:p>
    <w:p w14:paraId="7C33CC96" w14:textId="77777777" w:rsidR="00D76591" w:rsidRPr="00D76591" w:rsidRDefault="00D76591" w:rsidP="00D76591">
      <w:pPr>
        <w:rPr>
          <w:sz w:val="28"/>
          <w:szCs w:val="28"/>
        </w:rPr>
        <w:sectPr w:rsidR="00D76591" w:rsidRPr="00D76591" w:rsidSect="002214B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87AB4" w14:textId="7C2D982C" w:rsidR="00D76591" w:rsidRPr="00D76591" w:rsidRDefault="00D76591" w:rsidP="00D76591">
      <w:pPr>
        <w:rPr>
          <w:b/>
          <w:bCs/>
          <w:sz w:val="36"/>
          <w:szCs w:val="36"/>
        </w:rPr>
      </w:pPr>
      <w:r w:rsidRPr="00D76591">
        <w:rPr>
          <w:b/>
          <w:bCs/>
          <w:sz w:val="36"/>
          <w:szCs w:val="36"/>
        </w:rPr>
        <w:t>Material Type:</w:t>
      </w:r>
    </w:p>
    <w:p w14:paraId="412809A8" w14:textId="4A6CEB00" w:rsidR="00D76591" w:rsidRPr="00D76591" w:rsidRDefault="00D76591" w:rsidP="00D765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6591">
        <w:rPr>
          <w:sz w:val="28"/>
          <w:szCs w:val="28"/>
        </w:rPr>
        <w:t>RNA</w:t>
      </w:r>
    </w:p>
    <w:p w14:paraId="380749B3" w14:textId="4F804D25" w:rsidR="00D76591" w:rsidRPr="00D76591" w:rsidRDefault="00D76591" w:rsidP="00D7659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76591">
        <w:rPr>
          <w:sz w:val="28"/>
          <w:szCs w:val="28"/>
        </w:rPr>
        <w:t>Total RNA</w:t>
      </w:r>
    </w:p>
    <w:p w14:paraId="0AA31F70" w14:textId="081C5EBC" w:rsidR="00D76591" w:rsidRPr="00D76591" w:rsidRDefault="00D76591" w:rsidP="00D7659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76591">
        <w:rPr>
          <w:sz w:val="28"/>
          <w:szCs w:val="28"/>
        </w:rPr>
        <w:t>Low Concertation Total RNA</w:t>
      </w:r>
    </w:p>
    <w:p w14:paraId="2EF9C323" w14:textId="436B010D" w:rsidR="00D76591" w:rsidRPr="00D76591" w:rsidRDefault="00D76591" w:rsidP="00D76591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 w:rsidRPr="00D76591">
        <w:rPr>
          <w:sz w:val="28"/>
          <w:szCs w:val="28"/>
        </w:rPr>
        <w:t>Other:_</w:t>
      </w:r>
      <w:proofErr w:type="gramEnd"/>
      <w:r w:rsidRPr="00D76591">
        <w:rPr>
          <w:sz w:val="28"/>
          <w:szCs w:val="28"/>
        </w:rPr>
        <w:t>_________________</w:t>
      </w:r>
    </w:p>
    <w:p w14:paraId="3EBFD913" w14:textId="7B1436BF" w:rsidR="00D76591" w:rsidRPr="00D76591" w:rsidRDefault="00D76591" w:rsidP="00D76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6591">
        <w:rPr>
          <w:sz w:val="28"/>
          <w:szCs w:val="28"/>
        </w:rPr>
        <w:t>DNA</w:t>
      </w:r>
    </w:p>
    <w:p w14:paraId="60F7930E" w14:textId="7E314BD7" w:rsidR="00D76591" w:rsidRPr="00D76591" w:rsidRDefault="00D76591" w:rsidP="00D7659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6591">
        <w:rPr>
          <w:sz w:val="28"/>
          <w:szCs w:val="28"/>
        </w:rPr>
        <w:t>Whole Genomic DNA</w:t>
      </w:r>
    </w:p>
    <w:p w14:paraId="14D1622C" w14:textId="44376ED7" w:rsidR="00D76591" w:rsidRPr="00D76591" w:rsidRDefault="00D76591" w:rsidP="00D7659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6591">
        <w:rPr>
          <w:sz w:val="28"/>
          <w:szCs w:val="28"/>
        </w:rPr>
        <w:t>Chip DNA</w:t>
      </w:r>
    </w:p>
    <w:p w14:paraId="3FAFDC8B" w14:textId="1DA41223" w:rsidR="00D76591" w:rsidRPr="00D76591" w:rsidRDefault="00D76591" w:rsidP="00D7659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6591">
        <w:rPr>
          <w:sz w:val="28"/>
          <w:szCs w:val="28"/>
        </w:rPr>
        <w:t>Study Made Libraries</w:t>
      </w:r>
    </w:p>
    <w:p w14:paraId="58ACA0ED" w14:textId="3A588F00" w:rsidR="00D76591" w:rsidRPr="00D76591" w:rsidRDefault="00D76591" w:rsidP="00D7659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6591">
        <w:rPr>
          <w:sz w:val="28"/>
          <w:szCs w:val="28"/>
        </w:rPr>
        <w:t>Study Made Pools</w:t>
      </w:r>
    </w:p>
    <w:p w14:paraId="71A69B88" w14:textId="21D237D9" w:rsidR="00D76591" w:rsidRPr="00D76591" w:rsidRDefault="00D76591" w:rsidP="00D76591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gramStart"/>
      <w:r w:rsidRPr="00D76591">
        <w:rPr>
          <w:sz w:val="28"/>
          <w:szCs w:val="28"/>
        </w:rPr>
        <w:t>Other:_</w:t>
      </w:r>
      <w:proofErr w:type="gramEnd"/>
      <w:r w:rsidRPr="00D76591">
        <w:rPr>
          <w:sz w:val="28"/>
          <w:szCs w:val="28"/>
        </w:rPr>
        <w:t>______________</w:t>
      </w:r>
    </w:p>
    <w:p w14:paraId="4E3126E7" w14:textId="77777777" w:rsidR="00D76591" w:rsidRPr="00D76591" w:rsidRDefault="00D76591" w:rsidP="00D76591">
      <w:pPr>
        <w:rPr>
          <w:sz w:val="28"/>
          <w:szCs w:val="28"/>
        </w:rPr>
      </w:pPr>
    </w:p>
    <w:p w14:paraId="1FA99EC7" w14:textId="77777777" w:rsidR="00D76591" w:rsidRPr="00D76591" w:rsidRDefault="00D76591" w:rsidP="00D76591">
      <w:pPr>
        <w:rPr>
          <w:b/>
          <w:bCs/>
          <w:sz w:val="36"/>
          <w:szCs w:val="36"/>
        </w:rPr>
      </w:pPr>
      <w:r w:rsidRPr="00D76591">
        <w:rPr>
          <w:b/>
          <w:bCs/>
          <w:sz w:val="36"/>
          <w:szCs w:val="36"/>
        </w:rPr>
        <w:t>Library Type:</w:t>
      </w:r>
    </w:p>
    <w:p w14:paraId="493D0133" w14:textId="35970EE7" w:rsidR="00D76591" w:rsidRPr="00D76591" w:rsidRDefault="00D76591" w:rsidP="00D765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6591">
        <w:rPr>
          <w:sz w:val="28"/>
          <w:szCs w:val="28"/>
        </w:rPr>
        <w:t>KAPA Stranded mRNA</w:t>
      </w:r>
    </w:p>
    <w:p w14:paraId="4463D140" w14:textId="7F239373" w:rsidR="00D76591" w:rsidRPr="00D76591" w:rsidRDefault="00D76591" w:rsidP="00D765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6591">
        <w:rPr>
          <w:sz w:val="28"/>
          <w:szCs w:val="28"/>
        </w:rPr>
        <w:t>KAPA Hyper DNA</w:t>
      </w:r>
    </w:p>
    <w:p w14:paraId="445F6848" w14:textId="12DC9353" w:rsidR="00D76591" w:rsidRPr="00D76591" w:rsidRDefault="00D76591" w:rsidP="00D7659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TruSeq</w:t>
      </w:r>
      <w:proofErr w:type="spellEnd"/>
      <w:r w:rsidRPr="00D76591">
        <w:rPr>
          <w:sz w:val="28"/>
          <w:szCs w:val="28"/>
        </w:rPr>
        <w:t xml:space="preserve"> Stranded- </w:t>
      </w:r>
      <w:proofErr w:type="spellStart"/>
      <w:r w:rsidRPr="00D76591">
        <w:rPr>
          <w:sz w:val="28"/>
          <w:szCs w:val="28"/>
        </w:rPr>
        <w:t>Ribo</w:t>
      </w:r>
      <w:proofErr w:type="spellEnd"/>
      <w:r w:rsidRPr="00D76591">
        <w:rPr>
          <w:sz w:val="28"/>
          <w:szCs w:val="28"/>
        </w:rPr>
        <w:t>-Zero Gold</w:t>
      </w:r>
    </w:p>
    <w:p w14:paraId="1B305871" w14:textId="330C8409" w:rsidR="00D76591" w:rsidRPr="00D76591" w:rsidRDefault="00D76591" w:rsidP="00D765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6591">
        <w:rPr>
          <w:sz w:val="28"/>
          <w:szCs w:val="28"/>
        </w:rPr>
        <w:t>NUGEN Ovation SOLO</w:t>
      </w:r>
    </w:p>
    <w:p w14:paraId="28BDA910" w14:textId="0EE946C6" w:rsidR="00D76591" w:rsidRPr="00D76591" w:rsidRDefault="00D76591" w:rsidP="00D7659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D76591">
        <w:rPr>
          <w:sz w:val="28"/>
          <w:szCs w:val="28"/>
        </w:rPr>
        <w:t>Other:_</w:t>
      </w:r>
      <w:proofErr w:type="gramEnd"/>
      <w:r w:rsidRPr="00D76591">
        <w:rPr>
          <w:sz w:val="28"/>
          <w:szCs w:val="28"/>
        </w:rPr>
        <w:t>___________________</w:t>
      </w:r>
    </w:p>
    <w:p w14:paraId="37C11495" w14:textId="77777777" w:rsidR="00D76591" w:rsidRDefault="00D76591" w:rsidP="00D76591">
      <w:pPr>
        <w:rPr>
          <w:b/>
          <w:bCs/>
          <w:sz w:val="36"/>
          <w:szCs w:val="36"/>
        </w:rPr>
      </w:pPr>
    </w:p>
    <w:p w14:paraId="4CDDCAA8" w14:textId="79D33C66" w:rsidR="00D76591" w:rsidRPr="00D76591" w:rsidRDefault="00D76591" w:rsidP="00D76591">
      <w:pPr>
        <w:rPr>
          <w:b/>
          <w:bCs/>
          <w:sz w:val="36"/>
          <w:szCs w:val="36"/>
        </w:rPr>
      </w:pPr>
      <w:r w:rsidRPr="00D76591">
        <w:rPr>
          <w:b/>
          <w:bCs/>
          <w:sz w:val="36"/>
          <w:szCs w:val="36"/>
        </w:rPr>
        <w:t>Pooling Plan:</w:t>
      </w:r>
    </w:p>
    <w:p w14:paraId="73B47F92" w14:textId="4EAE51AC" w:rsidR="00D76591" w:rsidRPr="00D76591" w:rsidRDefault="00D76591" w:rsidP="00D765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76591">
        <w:rPr>
          <w:sz w:val="28"/>
          <w:szCs w:val="28"/>
        </w:rPr>
        <w:t>No Pooling</w:t>
      </w:r>
    </w:p>
    <w:p w14:paraId="6E8EFD7F" w14:textId="10800097" w:rsidR="00D76591" w:rsidRPr="00D76591" w:rsidRDefault="00D76591" w:rsidP="00D765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76591">
        <w:rPr>
          <w:sz w:val="28"/>
          <w:szCs w:val="28"/>
        </w:rPr>
        <w:t>Pool in Groups of _______</w:t>
      </w:r>
    </w:p>
    <w:p w14:paraId="7E9FDBE8" w14:textId="19A350D0" w:rsidR="00D76591" w:rsidRPr="00D76591" w:rsidRDefault="00D76591" w:rsidP="00D765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76591">
        <w:rPr>
          <w:sz w:val="28"/>
          <w:szCs w:val="28"/>
        </w:rPr>
        <w:t>One Pool Including All Samples</w:t>
      </w:r>
    </w:p>
    <w:p w14:paraId="66D7D865" w14:textId="77777777" w:rsidR="00D76591" w:rsidRPr="00D76591" w:rsidRDefault="00D76591" w:rsidP="00D76591">
      <w:pPr>
        <w:rPr>
          <w:sz w:val="28"/>
          <w:szCs w:val="28"/>
        </w:rPr>
      </w:pPr>
    </w:p>
    <w:p w14:paraId="01959A13" w14:textId="77777777" w:rsidR="00D76591" w:rsidRPr="00D76591" w:rsidRDefault="00D76591" w:rsidP="00D76591">
      <w:pPr>
        <w:rPr>
          <w:b/>
          <w:bCs/>
          <w:sz w:val="36"/>
          <w:szCs w:val="36"/>
        </w:rPr>
      </w:pPr>
      <w:r w:rsidRPr="00D76591">
        <w:rPr>
          <w:b/>
          <w:bCs/>
          <w:sz w:val="36"/>
          <w:szCs w:val="36"/>
        </w:rPr>
        <w:t>Sequencing Type:</w:t>
      </w:r>
    </w:p>
    <w:p w14:paraId="63447649" w14:textId="295FF8A1" w:rsidR="00D76591" w:rsidRPr="00D76591" w:rsidRDefault="00D76591" w:rsidP="00D765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6591">
        <w:rPr>
          <w:sz w:val="28"/>
          <w:szCs w:val="28"/>
        </w:rPr>
        <w:t xml:space="preserve">Total </w:t>
      </w:r>
      <w:proofErr w:type="spellStart"/>
      <w:r w:rsidRPr="00D76591">
        <w:rPr>
          <w:sz w:val="28"/>
          <w:szCs w:val="28"/>
        </w:rPr>
        <w:t>RNAseq</w:t>
      </w:r>
      <w:proofErr w:type="spellEnd"/>
    </w:p>
    <w:p w14:paraId="547AAEE1" w14:textId="61D213C0" w:rsidR="00D76591" w:rsidRPr="00D76591" w:rsidRDefault="00D76591" w:rsidP="00D76591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mRNAseq</w:t>
      </w:r>
      <w:proofErr w:type="spellEnd"/>
    </w:p>
    <w:p w14:paraId="0193C34F" w14:textId="534C8FBB" w:rsidR="00D76591" w:rsidRPr="00D76591" w:rsidRDefault="00D76591" w:rsidP="00D76591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DNAseq</w:t>
      </w:r>
      <w:proofErr w:type="spellEnd"/>
    </w:p>
    <w:p w14:paraId="1CB871D0" w14:textId="3B32D0C0" w:rsidR="00D76591" w:rsidRPr="00D76591" w:rsidRDefault="00D76591" w:rsidP="00D76591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ChipSeq</w:t>
      </w:r>
      <w:proofErr w:type="spellEnd"/>
    </w:p>
    <w:p w14:paraId="6AF2F04F" w14:textId="77777777" w:rsidR="00D76591" w:rsidRPr="00D76591" w:rsidRDefault="00D76591" w:rsidP="00D76591">
      <w:pPr>
        <w:rPr>
          <w:sz w:val="28"/>
          <w:szCs w:val="28"/>
        </w:rPr>
      </w:pPr>
    </w:p>
    <w:p w14:paraId="04F9F170" w14:textId="77777777" w:rsidR="00D76591" w:rsidRPr="00D76591" w:rsidRDefault="00D76591" w:rsidP="00D76591">
      <w:pPr>
        <w:rPr>
          <w:b/>
          <w:bCs/>
          <w:sz w:val="36"/>
          <w:szCs w:val="36"/>
        </w:rPr>
      </w:pPr>
      <w:r w:rsidRPr="00D76591">
        <w:rPr>
          <w:b/>
          <w:bCs/>
          <w:sz w:val="36"/>
          <w:szCs w:val="36"/>
        </w:rPr>
        <w:t>Sequencing Platform:</w:t>
      </w:r>
    </w:p>
    <w:p w14:paraId="03B012C2" w14:textId="277F2B18" w:rsidR="00D76591" w:rsidRPr="00D76591" w:rsidRDefault="00D76591" w:rsidP="00D7659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Miseq</w:t>
      </w:r>
      <w:proofErr w:type="spellEnd"/>
      <w:r w:rsidRPr="00D76591">
        <w:rPr>
          <w:sz w:val="28"/>
          <w:szCs w:val="28"/>
        </w:rPr>
        <w:t xml:space="preserve"> Nano</w:t>
      </w:r>
    </w:p>
    <w:p w14:paraId="14CC5161" w14:textId="54A50D49" w:rsidR="00D76591" w:rsidRPr="00D76591" w:rsidRDefault="00D76591" w:rsidP="00D7659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Miseq</w:t>
      </w:r>
      <w:proofErr w:type="spellEnd"/>
    </w:p>
    <w:p w14:paraId="7D5AB2DA" w14:textId="5AFB93FE" w:rsidR="00D76591" w:rsidRPr="00D76591" w:rsidRDefault="00D76591" w:rsidP="00D7659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Hiseq</w:t>
      </w:r>
      <w:proofErr w:type="spellEnd"/>
      <w:r w:rsidRPr="00D76591">
        <w:rPr>
          <w:sz w:val="28"/>
          <w:szCs w:val="28"/>
        </w:rPr>
        <w:t xml:space="preserve"> 4000</w:t>
      </w:r>
    </w:p>
    <w:p w14:paraId="1B8C5361" w14:textId="00695563" w:rsidR="00D76591" w:rsidRPr="00D76591" w:rsidRDefault="00D76591" w:rsidP="00D7659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Novaseq</w:t>
      </w:r>
      <w:proofErr w:type="spellEnd"/>
      <w:r w:rsidRPr="00D76591">
        <w:rPr>
          <w:sz w:val="28"/>
          <w:szCs w:val="28"/>
        </w:rPr>
        <w:t xml:space="preserve"> 6000-SP</w:t>
      </w:r>
    </w:p>
    <w:p w14:paraId="71675F37" w14:textId="63FD6FD5" w:rsidR="00D76591" w:rsidRPr="00D76591" w:rsidRDefault="00D76591" w:rsidP="00D7659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Novaseq</w:t>
      </w:r>
      <w:proofErr w:type="spellEnd"/>
      <w:r w:rsidRPr="00D76591">
        <w:rPr>
          <w:sz w:val="28"/>
          <w:szCs w:val="28"/>
        </w:rPr>
        <w:t xml:space="preserve"> 6000-S1</w:t>
      </w:r>
    </w:p>
    <w:p w14:paraId="25BCBCEA" w14:textId="0CB8396B" w:rsidR="00D76591" w:rsidRPr="00D76591" w:rsidRDefault="00D76591" w:rsidP="00D7659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Novaseq</w:t>
      </w:r>
      <w:proofErr w:type="spellEnd"/>
      <w:r w:rsidRPr="00D76591">
        <w:rPr>
          <w:sz w:val="28"/>
          <w:szCs w:val="28"/>
        </w:rPr>
        <w:t xml:space="preserve"> 6000-S2</w:t>
      </w:r>
    </w:p>
    <w:p w14:paraId="54A82144" w14:textId="127F631D" w:rsidR="00D76591" w:rsidRPr="00D76591" w:rsidRDefault="00D76591" w:rsidP="00D7659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76591">
        <w:rPr>
          <w:sz w:val="28"/>
          <w:szCs w:val="28"/>
        </w:rPr>
        <w:t>Novaseq</w:t>
      </w:r>
      <w:proofErr w:type="spellEnd"/>
      <w:r w:rsidRPr="00D76591">
        <w:rPr>
          <w:sz w:val="28"/>
          <w:szCs w:val="28"/>
        </w:rPr>
        <w:t xml:space="preserve"> 60000-S4</w:t>
      </w:r>
    </w:p>
    <w:p w14:paraId="511119C0" w14:textId="65A888A0" w:rsidR="00D76591" w:rsidRPr="009F4F17" w:rsidRDefault="009F4F17" w:rsidP="00D76591">
      <w:pPr>
        <w:rPr>
          <w:sz w:val="20"/>
          <w:szCs w:val="20"/>
        </w:rPr>
      </w:pPr>
      <w:r w:rsidRPr="009F4F17">
        <w:rPr>
          <w:sz w:val="20"/>
          <w:szCs w:val="20"/>
        </w:rPr>
        <w:t>*XP Options available for NOVASEQ</w:t>
      </w:r>
    </w:p>
    <w:p w14:paraId="295C4DD4" w14:textId="77777777" w:rsidR="009F4F17" w:rsidRDefault="009F4F17" w:rsidP="00D76591">
      <w:pPr>
        <w:rPr>
          <w:sz w:val="28"/>
          <w:szCs w:val="28"/>
        </w:rPr>
      </w:pPr>
    </w:p>
    <w:p w14:paraId="1815B1BF" w14:textId="0D8E5B96" w:rsidR="00D76591" w:rsidRPr="00D76591" w:rsidRDefault="00D76591" w:rsidP="00D76591">
      <w:pPr>
        <w:rPr>
          <w:sz w:val="28"/>
          <w:szCs w:val="28"/>
        </w:rPr>
      </w:pPr>
      <w:r w:rsidRPr="00D76591">
        <w:rPr>
          <w:sz w:val="28"/>
          <w:szCs w:val="28"/>
        </w:rPr>
        <w:t xml:space="preserve">Cycle </w:t>
      </w:r>
      <w:proofErr w:type="gramStart"/>
      <w:r w:rsidRPr="00D76591">
        <w:rPr>
          <w:sz w:val="28"/>
          <w:szCs w:val="28"/>
        </w:rPr>
        <w:t>Length:_</w:t>
      </w:r>
      <w:proofErr w:type="gramEnd"/>
      <w:r w:rsidRPr="00D76591">
        <w:rPr>
          <w:sz w:val="28"/>
          <w:szCs w:val="28"/>
        </w:rPr>
        <w:t>______________</w:t>
      </w:r>
    </w:p>
    <w:p w14:paraId="13509B72" w14:textId="77777777" w:rsidR="00D76591" w:rsidRPr="00D76591" w:rsidRDefault="00D76591" w:rsidP="00D76591">
      <w:pPr>
        <w:rPr>
          <w:sz w:val="28"/>
          <w:szCs w:val="28"/>
        </w:rPr>
      </w:pPr>
    </w:p>
    <w:p w14:paraId="16681A97" w14:textId="77777777" w:rsidR="00D76591" w:rsidRPr="00D76591" w:rsidRDefault="00D76591" w:rsidP="00D76591">
      <w:pPr>
        <w:rPr>
          <w:b/>
          <w:bCs/>
          <w:sz w:val="36"/>
          <w:szCs w:val="36"/>
        </w:rPr>
      </w:pPr>
      <w:r w:rsidRPr="00D76591">
        <w:rPr>
          <w:b/>
          <w:bCs/>
          <w:sz w:val="36"/>
          <w:szCs w:val="36"/>
        </w:rPr>
        <w:t>Goal of Sequencing:</w:t>
      </w:r>
    </w:p>
    <w:p w14:paraId="32D0D2D8" w14:textId="18FBC11C" w:rsidR="00D76591" w:rsidRPr="00D76591" w:rsidRDefault="00D76591" w:rsidP="00D765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76591">
        <w:rPr>
          <w:sz w:val="28"/>
          <w:szCs w:val="28"/>
        </w:rPr>
        <w:t>Gene Expression</w:t>
      </w:r>
    </w:p>
    <w:p w14:paraId="103586F5" w14:textId="68B7A986" w:rsidR="00D76591" w:rsidRPr="00D76591" w:rsidRDefault="00D76591" w:rsidP="00D765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76591">
        <w:rPr>
          <w:sz w:val="28"/>
          <w:szCs w:val="28"/>
        </w:rPr>
        <w:t>Variant Discovery?</w:t>
      </w:r>
    </w:p>
    <w:p w14:paraId="70871A5A" w14:textId="68EF73D0" w:rsidR="00D76591" w:rsidRPr="00D76591" w:rsidRDefault="00D76591" w:rsidP="00D765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76591">
        <w:rPr>
          <w:sz w:val="28"/>
          <w:szCs w:val="28"/>
        </w:rPr>
        <w:t>General Discovery</w:t>
      </w:r>
    </w:p>
    <w:p w14:paraId="308A1AB8" w14:textId="453ACF40" w:rsidR="00B019F1" w:rsidRPr="00D76591" w:rsidRDefault="00D76591" w:rsidP="00D765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76591">
        <w:rPr>
          <w:sz w:val="28"/>
          <w:szCs w:val="28"/>
        </w:rPr>
        <w:t>Other: _________________</w:t>
      </w:r>
    </w:p>
    <w:sectPr w:rsidR="00B019F1" w:rsidRPr="00D76591" w:rsidSect="00D7659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F251" w14:textId="77777777" w:rsidR="00F62173" w:rsidRDefault="00F62173" w:rsidP="00D76591">
      <w:r>
        <w:separator/>
      </w:r>
    </w:p>
  </w:endnote>
  <w:endnote w:type="continuationSeparator" w:id="0">
    <w:p w14:paraId="2DC2F5DC" w14:textId="77777777" w:rsidR="00F62173" w:rsidRDefault="00F62173" w:rsidP="00D7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B199" w14:textId="77777777" w:rsidR="00F62173" w:rsidRDefault="00F62173" w:rsidP="00D76591">
      <w:r>
        <w:separator/>
      </w:r>
    </w:p>
  </w:footnote>
  <w:footnote w:type="continuationSeparator" w:id="0">
    <w:p w14:paraId="15BEE485" w14:textId="77777777" w:rsidR="00F62173" w:rsidRDefault="00F62173" w:rsidP="00D7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2F88" w14:textId="104E2C55" w:rsidR="00D76591" w:rsidRDefault="00D765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76025" wp14:editId="765743DC">
          <wp:simplePos x="0" y="0"/>
          <wp:positionH relativeFrom="margin">
            <wp:posOffset>-688848</wp:posOffset>
          </wp:positionH>
          <wp:positionV relativeFrom="margin">
            <wp:posOffset>-773998</wp:posOffset>
          </wp:positionV>
          <wp:extent cx="4089943" cy="502920"/>
          <wp:effectExtent l="0" t="0" r="0" b="5080"/>
          <wp:wrapSquare wrapText="bothSides"/>
          <wp:docPr id="1" name="Picture 1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943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62B"/>
    <w:multiLevelType w:val="hybridMultilevel"/>
    <w:tmpl w:val="0478B0F4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2C52AA74">
      <w:start w:val="1"/>
      <w:numFmt w:val="bullet"/>
      <w:lvlText w:val="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74A70"/>
    <w:multiLevelType w:val="hybridMultilevel"/>
    <w:tmpl w:val="C0F40760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B6BAA"/>
    <w:multiLevelType w:val="hybridMultilevel"/>
    <w:tmpl w:val="30F8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7802"/>
    <w:multiLevelType w:val="hybridMultilevel"/>
    <w:tmpl w:val="5F468624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9B3F92"/>
    <w:multiLevelType w:val="hybridMultilevel"/>
    <w:tmpl w:val="B6E888F8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2C52AA74">
      <w:start w:val="1"/>
      <w:numFmt w:val="bullet"/>
      <w:lvlText w:val="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C2D8A"/>
    <w:multiLevelType w:val="hybridMultilevel"/>
    <w:tmpl w:val="7F209382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EA61EB"/>
    <w:multiLevelType w:val="hybridMultilevel"/>
    <w:tmpl w:val="82DE0DD8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3B31D5"/>
    <w:multiLevelType w:val="hybridMultilevel"/>
    <w:tmpl w:val="CABE619C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D31976"/>
    <w:multiLevelType w:val="hybridMultilevel"/>
    <w:tmpl w:val="EB3E6AE2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91"/>
    <w:rsid w:val="002214BB"/>
    <w:rsid w:val="009F4F17"/>
    <w:rsid w:val="00B019F1"/>
    <w:rsid w:val="00D76591"/>
    <w:rsid w:val="00F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CD3C"/>
  <w15:chartTrackingRefBased/>
  <w15:docId w15:val="{D0EFA9F6-E071-5943-8B60-9A0C511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91"/>
  </w:style>
  <w:style w:type="paragraph" w:styleId="Footer">
    <w:name w:val="footer"/>
    <w:basedOn w:val="Normal"/>
    <w:link w:val="FooterChar"/>
    <w:uiPriority w:val="99"/>
    <w:unhideWhenUsed/>
    <w:rsid w:val="00D76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Hewett, Kdijah Raymone</dc:creator>
  <cp:keywords/>
  <dc:description/>
  <cp:lastModifiedBy>Hewett, Kdijah Raymone</cp:lastModifiedBy>
  <cp:revision>2</cp:revision>
  <dcterms:created xsi:type="dcterms:W3CDTF">2020-05-15T15:53:00Z</dcterms:created>
  <dcterms:modified xsi:type="dcterms:W3CDTF">2020-05-15T16:06:00Z</dcterms:modified>
</cp:coreProperties>
</file>