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88" w:rsidRDefault="00F00B87" w:rsidP="007F3988">
      <w:pPr>
        <w:jc w:val="center"/>
        <w:rPr>
          <w:b/>
          <w:bCs/>
          <w:i/>
          <w:iCs/>
        </w:rPr>
      </w:pPr>
      <w:bookmarkStart w:id="0" w:name="_GoBack"/>
      <w:bookmarkEnd w:id="0"/>
      <w:r>
        <w:rPr>
          <w:b/>
          <w:bCs/>
          <w:i/>
          <w:iCs/>
        </w:rPr>
        <w:t>Sensory Experiences in Autism</w:t>
      </w:r>
    </w:p>
    <w:p w:rsidR="007F3988" w:rsidRDefault="007F3988" w:rsidP="007F3988">
      <w:pPr>
        <w:jc w:val="center"/>
      </w:pPr>
      <w:r>
        <w:t xml:space="preserve">Grace Baranek, PhD, OTR/L, FAOTA, </w:t>
      </w:r>
      <w:hyperlink r:id="rId6" w:history="1">
        <w:r w:rsidRPr="00A425A5">
          <w:rPr>
            <w:rStyle w:val="Hyperlink"/>
          </w:rPr>
          <w:t>grace_baranek@med.unc.edu</w:t>
        </w:r>
      </w:hyperlink>
    </w:p>
    <w:p w:rsidR="007F3988" w:rsidRDefault="007F3988" w:rsidP="007F3988">
      <w:pPr>
        <w:jc w:val="center"/>
      </w:pPr>
      <w:r>
        <w:t xml:space="preserve">Karla Ausderau, PhD, </w:t>
      </w:r>
      <w:hyperlink r:id="rId7" w:history="1">
        <w:r w:rsidRPr="00A425A5">
          <w:rPr>
            <w:rStyle w:val="Hyperlink"/>
          </w:rPr>
          <w:t>karlaausderau@med.unc.edu</w:t>
        </w:r>
      </w:hyperlink>
    </w:p>
    <w:p w:rsidR="007F3988" w:rsidRPr="007F3988" w:rsidRDefault="007F3988" w:rsidP="007F3988">
      <w:pPr>
        <w:jc w:val="center"/>
      </w:pPr>
      <w:r w:rsidRPr="007F3988">
        <w:rPr>
          <w:bCs/>
          <w:iCs/>
        </w:rPr>
        <w:t>Division of Occupational Science</w:t>
      </w:r>
      <w:r>
        <w:rPr>
          <w:bCs/>
          <w:iCs/>
        </w:rPr>
        <w:t>,</w:t>
      </w:r>
      <w:r>
        <w:t xml:space="preserve"> </w:t>
      </w:r>
      <w:r w:rsidRPr="007F3988">
        <w:rPr>
          <w:bCs/>
          <w:iCs/>
        </w:rPr>
        <w:t>Sensory Experiences Project</w:t>
      </w:r>
    </w:p>
    <w:p w:rsidR="007F3988" w:rsidRDefault="007F3988" w:rsidP="007F3988">
      <w:pPr>
        <w:jc w:val="center"/>
        <w:rPr>
          <w:bCs/>
          <w:iCs/>
        </w:rPr>
      </w:pPr>
      <w:r>
        <w:rPr>
          <w:bCs/>
          <w:iCs/>
        </w:rPr>
        <w:t xml:space="preserve">University of North </w:t>
      </w:r>
      <w:r w:rsidRPr="007F3988">
        <w:rPr>
          <w:bCs/>
          <w:iCs/>
        </w:rPr>
        <w:t>Carolina at Chapel Hill</w:t>
      </w:r>
    </w:p>
    <w:p w:rsidR="004A4D64" w:rsidRPr="007F3988" w:rsidRDefault="004A4D64" w:rsidP="007F3988">
      <w:pPr>
        <w:jc w:val="center"/>
      </w:pPr>
    </w:p>
    <w:p w:rsidR="007F3988" w:rsidRDefault="007F3988" w:rsidP="007F3988">
      <w:r>
        <w:t xml:space="preserve">Sensory symptoms are among the most common associated features in children with autism spectrum disorder (ASD).  Due to their high prevalence and frequent interference with children’s occupations, they are often targeted for intervention.  This workshop will provide an overview of the current research as related to the sensory features of children with ASD.  Current patterns of sensory features will </w:t>
      </w:r>
      <w:r w:rsidR="0077106C">
        <w:t xml:space="preserve">be </w:t>
      </w:r>
      <w:r>
        <w:t xml:space="preserve">identified and how they may impact </w:t>
      </w:r>
      <w:r w:rsidR="00006CE7">
        <w:t xml:space="preserve">developmental outcomes and social participation </w:t>
      </w:r>
      <w:r>
        <w:t xml:space="preserve">will be highlighted.  While the body </w:t>
      </w:r>
      <w:r w:rsidR="00006CE7">
        <w:t>of knowledge to support sensory-</w:t>
      </w:r>
      <w:r>
        <w:t xml:space="preserve">based interventions continues to </w:t>
      </w:r>
      <w:r w:rsidR="00006CE7">
        <w:t>evolve</w:t>
      </w:r>
      <w:r>
        <w:t xml:space="preserve">, how to use current </w:t>
      </w:r>
      <w:r w:rsidR="00006CE7">
        <w:t>research</w:t>
      </w:r>
      <w:r>
        <w:t xml:space="preserve"> to support </w:t>
      </w:r>
      <w:r w:rsidR="00006CE7">
        <w:t>evidence-based practice</w:t>
      </w:r>
      <w:r>
        <w:t xml:space="preserve"> will be discussed.  Specific </w:t>
      </w:r>
      <w:r w:rsidR="00C15D42">
        <w:t>strategies to</w:t>
      </w:r>
      <w:r>
        <w:t xml:space="preserve"> support children in their </w:t>
      </w:r>
      <w:r w:rsidR="00006CE7">
        <w:t xml:space="preserve">natural environments </w:t>
      </w:r>
      <w:r>
        <w:t>will be identified.</w:t>
      </w:r>
    </w:p>
    <w:p w:rsidR="007F3988" w:rsidRDefault="007F3988" w:rsidP="007F3988">
      <w:pPr>
        <w:pStyle w:val="BodyText"/>
        <w:rPr>
          <w:rFonts w:ascii="Calibri" w:hAnsi="Calibri" w:cs="Calibri"/>
        </w:rPr>
      </w:pPr>
    </w:p>
    <w:p w:rsidR="007F3988" w:rsidRDefault="007F3988" w:rsidP="007F3988">
      <w:pPr>
        <w:pStyle w:val="Heading1"/>
        <w:jc w:val="left"/>
        <w:rPr>
          <w:rFonts w:ascii="Calibri" w:eastAsia="Times New Roman" w:hAnsi="Calibri" w:cs="Calibri"/>
        </w:rPr>
      </w:pPr>
      <w:r>
        <w:rPr>
          <w:rFonts w:ascii="Calibri" w:eastAsia="Times New Roman" w:hAnsi="Calibri" w:cs="Calibri"/>
        </w:rPr>
        <w:t>Goals and Objectives</w:t>
      </w:r>
    </w:p>
    <w:p w:rsidR="007F3988" w:rsidRPr="007F3988" w:rsidRDefault="007F3988" w:rsidP="007F3988">
      <w:pPr>
        <w:rPr>
          <w:rFonts w:asciiTheme="minorHAnsi" w:hAnsiTheme="minorHAnsi" w:cstheme="minorHAnsi"/>
        </w:rPr>
      </w:pPr>
      <w:r w:rsidRPr="007F3988">
        <w:rPr>
          <w:rFonts w:asciiTheme="minorHAnsi" w:hAnsiTheme="minorHAnsi" w:cstheme="minorHAnsi"/>
        </w:rPr>
        <w:t xml:space="preserve">Participants will: </w:t>
      </w:r>
    </w:p>
    <w:p w:rsidR="007F3988" w:rsidRDefault="007F3988" w:rsidP="007F3988">
      <w:pPr>
        <w:pStyle w:val="ListParagraph"/>
        <w:numPr>
          <w:ilvl w:val="0"/>
          <w:numId w:val="1"/>
        </w:numPr>
        <w:rPr>
          <w:rFonts w:asciiTheme="minorHAnsi" w:hAnsiTheme="minorHAnsi" w:cstheme="minorHAnsi"/>
        </w:rPr>
      </w:pPr>
      <w:r>
        <w:rPr>
          <w:rFonts w:asciiTheme="minorHAnsi" w:hAnsiTheme="minorHAnsi" w:cstheme="minorHAnsi"/>
        </w:rPr>
        <w:t xml:space="preserve">Describe patterns of sensory features in children with </w:t>
      </w:r>
      <w:r w:rsidR="00006CE7">
        <w:rPr>
          <w:rFonts w:asciiTheme="minorHAnsi" w:hAnsiTheme="minorHAnsi" w:cstheme="minorHAnsi"/>
        </w:rPr>
        <w:t>ASD</w:t>
      </w:r>
      <w:r>
        <w:rPr>
          <w:rFonts w:asciiTheme="minorHAnsi" w:hAnsiTheme="minorHAnsi" w:cstheme="minorHAnsi"/>
        </w:rPr>
        <w:t>.</w:t>
      </w:r>
    </w:p>
    <w:p w:rsidR="007F3988" w:rsidRDefault="007F3988" w:rsidP="007F3988">
      <w:pPr>
        <w:pStyle w:val="ListParagraph"/>
        <w:numPr>
          <w:ilvl w:val="0"/>
          <w:numId w:val="1"/>
        </w:numPr>
        <w:rPr>
          <w:rFonts w:asciiTheme="minorHAnsi" w:hAnsiTheme="minorHAnsi" w:cstheme="minorHAnsi"/>
        </w:rPr>
      </w:pPr>
      <w:r w:rsidRPr="007F3988">
        <w:rPr>
          <w:rFonts w:asciiTheme="minorHAnsi" w:hAnsiTheme="minorHAnsi" w:cstheme="minorHAnsi"/>
        </w:rPr>
        <w:t>Have an understanding of current research relat</w:t>
      </w:r>
      <w:r w:rsidR="00006CE7">
        <w:rPr>
          <w:rFonts w:asciiTheme="minorHAnsi" w:hAnsiTheme="minorHAnsi" w:cstheme="minorHAnsi"/>
        </w:rPr>
        <w:t xml:space="preserve">ed to </w:t>
      </w:r>
      <w:r w:rsidR="00EB417F">
        <w:rPr>
          <w:rFonts w:asciiTheme="minorHAnsi" w:hAnsiTheme="minorHAnsi" w:cstheme="minorHAnsi"/>
        </w:rPr>
        <w:t xml:space="preserve">the causes, prevalence, development, and impact of </w:t>
      </w:r>
      <w:r w:rsidR="00006CE7">
        <w:rPr>
          <w:rFonts w:asciiTheme="minorHAnsi" w:hAnsiTheme="minorHAnsi" w:cstheme="minorHAnsi"/>
        </w:rPr>
        <w:t>sensory features in children with ASD.</w:t>
      </w:r>
    </w:p>
    <w:p w:rsidR="007F3988" w:rsidRDefault="007F3988" w:rsidP="007F3988">
      <w:pPr>
        <w:pStyle w:val="ListParagraph"/>
        <w:numPr>
          <w:ilvl w:val="0"/>
          <w:numId w:val="1"/>
        </w:numPr>
        <w:rPr>
          <w:rFonts w:asciiTheme="minorHAnsi" w:hAnsiTheme="minorHAnsi" w:cstheme="minorHAnsi"/>
        </w:rPr>
      </w:pPr>
      <w:r>
        <w:rPr>
          <w:rFonts w:asciiTheme="minorHAnsi" w:hAnsiTheme="minorHAnsi" w:cstheme="minorHAnsi"/>
        </w:rPr>
        <w:t xml:space="preserve">Have an understanding of how current research can inform </w:t>
      </w:r>
      <w:r w:rsidR="00006CE7">
        <w:rPr>
          <w:rFonts w:asciiTheme="minorHAnsi" w:hAnsiTheme="minorHAnsi" w:cstheme="minorHAnsi"/>
        </w:rPr>
        <w:t xml:space="preserve">evidence-based </w:t>
      </w:r>
      <w:r>
        <w:rPr>
          <w:rFonts w:asciiTheme="minorHAnsi" w:hAnsiTheme="minorHAnsi" w:cstheme="minorHAnsi"/>
        </w:rPr>
        <w:t>practice</w:t>
      </w:r>
      <w:r w:rsidR="00EB417F">
        <w:rPr>
          <w:rFonts w:asciiTheme="minorHAnsi" w:hAnsiTheme="minorHAnsi" w:cstheme="minorHAnsi"/>
        </w:rPr>
        <w:t xml:space="preserve"> in OT.</w:t>
      </w:r>
    </w:p>
    <w:p w:rsidR="007F3988" w:rsidRDefault="007F3988" w:rsidP="007F3988">
      <w:pPr>
        <w:pStyle w:val="ListParagraph"/>
        <w:numPr>
          <w:ilvl w:val="0"/>
          <w:numId w:val="1"/>
        </w:numPr>
        <w:rPr>
          <w:rFonts w:asciiTheme="minorHAnsi" w:hAnsiTheme="minorHAnsi" w:cstheme="minorHAnsi"/>
        </w:rPr>
      </w:pPr>
      <w:r>
        <w:rPr>
          <w:rFonts w:asciiTheme="minorHAnsi" w:hAnsiTheme="minorHAnsi" w:cstheme="minorHAnsi"/>
        </w:rPr>
        <w:t xml:space="preserve">Consider the importance of meaning and engagement when developing </w:t>
      </w:r>
      <w:r w:rsidR="00EB417F">
        <w:rPr>
          <w:rFonts w:asciiTheme="minorHAnsi" w:hAnsiTheme="minorHAnsi" w:cstheme="minorHAnsi"/>
        </w:rPr>
        <w:t>interventions</w:t>
      </w:r>
      <w:r>
        <w:rPr>
          <w:rFonts w:asciiTheme="minorHAnsi" w:hAnsiTheme="minorHAnsi" w:cstheme="minorHAnsi"/>
        </w:rPr>
        <w:t xml:space="preserve"> to address children’s sensory needs.</w:t>
      </w:r>
    </w:p>
    <w:p w:rsidR="007F3988" w:rsidRPr="007F3988" w:rsidRDefault="007F3988" w:rsidP="007F3988">
      <w:pPr>
        <w:pStyle w:val="ListParagraph"/>
        <w:numPr>
          <w:ilvl w:val="0"/>
          <w:numId w:val="1"/>
        </w:numPr>
        <w:rPr>
          <w:rFonts w:asciiTheme="minorHAnsi" w:hAnsiTheme="minorHAnsi" w:cstheme="minorHAnsi"/>
        </w:rPr>
      </w:pPr>
      <w:r>
        <w:rPr>
          <w:rFonts w:asciiTheme="minorHAnsi" w:hAnsiTheme="minorHAnsi" w:cstheme="minorHAnsi"/>
        </w:rPr>
        <w:t>Identify specific strategies to support c</w:t>
      </w:r>
      <w:r w:rsidR="00EB417F">
        <w:rPr>
          <w:rFonts w:asciiTheme="minorHAnsi" w:hAnsiTheme="minorHAnsi" w:cstheme="minorHAnsi"/>
        </w:rPr>
        <w:t>hildren’s sensory needs in natural environments.</w:t>
      </w:r>
      <w:r>
        <w:rPr>
          <w:rFonts w:asciiTheme="minorHAnsi" w:hAnsiTheme="minorHAnsi" w:cstheme="minorHAnsi"/>
        </w:rPr>
        <w:t xml:space="preserve"> </w:t>
      </w:r>
    </w:p>
    <w:p w:rsidR="001E44D8" w:rsidRDefault="007E4FD2"/>
    <w:sectPr w:rsidR="001E44D8" w:rsidSect="00B37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353D2"/>
    <w:multiLevelType w:val="hybridMultilevel"/>
    <w:tmpl w:val="F204390E"/>
    <w:lvl w:ilvl="0" w:tplc="6B04DEB2">
      <w:start w:val="1"/>
      <w:numFmt w:val="decimal"/>
      <w:lvlText w:val="%1."/>
      <w:lvlJc w:val="left"/>
      <w:pPr>
        <w:ind w:left="735" w:hanging="375"/>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88"/>
    <w:rsid w:val="00006CE7"/>
    <w:rsid w:val="00141E85"/>
    <w:rsid w:val="00296CB7"/>
    <w:rsid w:val="004107ED"/>
    <w:rsid w:val="004A4D64"/>
    <w:rsid w:val="0077106C"/>
    <w:rsid w:val="007E4FD2"/>
    <w:rsid w:val="007F3988"/>
    <w:rsid w:val="009F7A56"/>
    <w:rsid w:val="00B37DD1"/>
    <w:rsid w:val="00C15D42"/>
    <w:rsid w:val="00EB417F"/>
    <w:rsid w:val="00F0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988"/>
    <w:pPr>
      <w:spacing w:after="0" w:line="240" w:lineRule="auto"/>
    </w:pPr>
    <w:rPr>
      <w:rFonts w:ascii="Calibri" w:hAnsi="Calibri" w:cs="Calibri"/>
    </w:rPr>
  </w:style>
  <w:style w:type="paragraph" w:styleId="Heading1">
    <w:name w:val="heading 1"/>
    <w:basedOn w:val="Normal"/>
    <w:link w:val="Heading1Char"/>
    <w:uiPriority w:val="9"/>
    <w:qFormat/>
    <w:rsid w:val="007F3988"/>
    <w:pPr>
      <w:keepNext/>
      <w:spacing w:before="38"/>
      <w:jc w:val="center"/>
      <w:outlineLvl w:val="0"/>
    </w:pPr>
    <w:rPr>
      <w:rFonts w:ascii="Arial"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88"/>
    <w:rPr>
      <w:rFonts w:ascii="Arial" w:hAnsi="Arial" w:cs="Arial"/>
      <w:b/>
      <w:bCs/>
      <w:kern w:val="36"/>
      <w:sz w:val="24"/>
      <w:szCs w:val="24"/>
    </w:rPr>
  </w:style>
  <w:style w:type="character" w:styleId="Hyperlink">
    <w:name w:val="Hyperlink"/>
    <w:basedOn w:val="DefaultParagraphFont"/>
    <w:uiPriority w:val="99"/>
    <w:unhideWhenUsed/>
    <w:rsid w:val="007F3988"/>
    <w:rPr>
      <w:color w:val="0000FF"/>
      <w:u w:val="single"/>
    </w:rPr>
  </w:style>
  <w:style w:type="paragraph" w:styleId="BodyText">
    <w:name w:val="Body Text"/>
    <w:basedOn w:val="Normal"/>
    <w:link w:val="BodyTextChar"/>
    <w:uiPriority w:val="99"/>
    <w:semiHidden/>
    <w:unhideWhenUsed/>
    <w:rsid w:val="007F3988"/>
    <w:rPr>
      <w:rFonts w:ascii="Times" w:hAnsi="Times" w:cs="Times"/>
      <w:sz w:val="20"/>
      <w:szCs w:val="20"/>
    </w:rPr>
  </w:style>
  <w:style w:type="character" w:customStyle="1" w:styleId="BodyTextChar">
    <w:name w:val="Body Text Char"/>
    <w:basedOn w:val="DefaultParagraphFont"/>
    <w:link w:val="BodyText"/>
    <w:uiPriority w:val="99"/>
    <w:semiHidden/>
    <w:rsid w:val="007F3988"/>
    <w:rPr>
      <w:rFonts w:ascii="Times" w:hAnsi="Times" w:cs="Times"/>
      <w:sz w:val="20"/>
      <w:szCs w:val="20"/>
    </w:rPr>
  </w:style>
  <w:style w:type="paragraph" w:styleId="ListParagraph">
    <w:name w:val="List Paragraph"/>
    <w:basedOn w:val="Normal"/>
    <w:uiPriority w:val="34"/>
    <w:qFormat/>
    <w:rsid w:val="007F3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988"/>
    <w:pPr>
      <w:spacing w:after="0" w:line="240" w:lineRule="auto"/>
    </w:pPr>
    <w:rPr>
      <w:rFonts w:ascii="Calibri" w:hAnsi="Calibri" w:cs="Calibri"/>
    </w:rPr>
  </w:style>
  <w:style w:type="paragraph" w:styleId="Heading1">
    <w:name w:val="heading 1"/>
    <w:basedOn w:val="Normal"/>
    <w:link w:val="Heading1Char"/>
    <w:uiPriority w:val="9"/>
    <w:qFormat/>
    <w:rsid w:val="007F3988"/>
    <w:pPr>
      <w:keepNext/>
      <w:spacing w:before="38"/>
      <w:jc w:val="center"/>
      <w:outlineLvl w:val="0"/>
    </w:pPr>
    <w:rPr>
      <w:rFonts w:ascii="Arial"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88"/>
    <w:rPr>
      <w:rFonts w:ascii="Arial" w:hAnsi="Arial" w:cs="Arial"/>
      <w:b/>
      <w:bCs/>
      <w:kern w:val="36"/>
      <w:sz w:val="24"/>
      <w:szCs w:val="24"/>
    </w:rPr>
  </w:style>
  <w:style w:type="character" w:styleId="Hyperlink">
    <w:name w:val="Hyperlink"/>
    <w:basedOn w:val="DefaultParagraphFont"/>
    <w:uiPriority w:val="99"/>
    <w:unhideWhenUsed/>
    <w:rsid w:val="007F3988"/>
    <w:rPr>
      <w:color w:val="0000FF"/>
      <w:u w:val="single"/>
    </w:rPr>
  </w:style>
  <w:style w:type="paragraph" w:styleId="BodyText">
    <w:name w:val="Body Text"/>
    <w:basedOn w:val="Normal"/>
    <w:link w:val="BodyTextChar"/>
    <w:uiPriority w:val="99"/>
    <w:semiHidden/>
    <w:unhideWhenUsed/>
    <w:rsid w:val="007F3988"/>
    <w:rPr>
      <w:rFonts w:ascii="Times" w:hAnsi="Times" w:cs="Times"/>
      <w:sz w:val="20"/>
      <w:szCs w:val="20"/>
    </w:rPr>
  </w:style>
  <w:style w:type="character" w:customStyle="1" w:styleId="BodyTextChar">
    <w:name w:val="Body Text Char"/>
    <w:basedOn w:val="DefaultParagraphFont"/>
    <w:link w:val="BodyText"/>
    <w:uiPriority w:val="99"/>
    <w:semiHidden/>
    <w:rsid w:val="007F3988"/>
    <w:rPr>
      <w:rFonts w:ascii="Times" w:hAnsi="Times" w:cs="Times"/>
      <w:sz w:val="20"/>
      <w:szCs w:val="20"/>
    </w:rPr>
  </w:style>
  <w:style w:type="paragraph" w:styleId="ListParagraph">
    <w:name w:val="List Paragraph"/>
    <w:basedOn w:val="Normal"/>
    <w:uiPriority w:val="34"/>
    <w:qFormat/>
    <w:rsid w:val="007F3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41990">
      <w:bodyDiv w:val="1"/>
      <w:marLeft w:val="0"/>
      <w:marRight w:val="0"/>
      <w:marTop w:val="0"/>
      <w:marBottom w:val="0"/>
      <w:divBdr>
        <w:top w:val="none" w:sz="0" w:space="0" w:color="auto"/>
        <w:left w:val="none" w:sz="0" w:space="0" w:color="auto"/>
        <w:bottom w:val="none" w:sz="0" w:space="0" w:color="auto"/>
        <w:right w:val="none" w:sz="0" w:space="0" w:color="auto"/>
      </w:divBdr>
    </w:div>
    <w:div w:id="2066828646">
      <w:bodyDiv w:val="1"/>
      <w:marLeft w:val="0"/>
      <w:marRight w:val="0"/>
      <w:marTop w:val="0"/>
      <w:marBottom w:val="0"/>
      <w:divBdr>
        <w:top w:val="none" w:sz="0" w:space="0" w:color="auto"/>
        <w:left w:val="none" w:sz="0" w:space="0" w:color="auto"/>
        <w:bottom w:val="none" w:sz="0" w:space="0" w:color="auto"/>
        <w:right w:val="none" w:sz="0" w:space="0" w:color="auto"/>
      </w:divBdr>
    </w:div>
    <w:div w:id="21038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rlaausderau@med.un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ce_baranek@med.un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Ausderau, Karla K</dc:creator>
  <cp:lastModifiedBy>Lenovo User</cp:lastModifiedBy>
  <cp:revision>2</cp:revision>
  <cp:lastPrinted>2010-10-30T13:57:00Z</cp:lastPrinted>
  <dcterms:created xsi:type="dcterms:W3CDTF">2010-10-30T13:58:00Z</dcterms:created>
  <dcterms:modified xsi:type="dcterms:W3CDTF">2010-10-30T13:58:00Z</dcterms:modified>
</cp:coreProperties>
</file>