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BFA8" w14:textId="77777777" w:rsidR="009F3E2C" w:rsidRDefault="00A724B3" w:rsidP="005A04B3">
      <w:pPr>
        <w:jc w:val="center"/>
      </w:pPr>
      <w:r w:rsidRPr="00B1662F">
        <w:rPr>
          <w:noProof/>
        </w:rPr>
        <w:drawing>
          <wp:inline distT="0" distB="0" distL="0" distR="0" wp14:anchorId="6FA06D9B" wp14:editId="7899CD83">
            <wp:extent cx="235458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4580" cy="1409700"/>
                    </a:xfrm>
                    <a:prstGeom prst="rect">
                      <a:avLst/>
                    </a:prstGeom>
                    <a:noFill/>
                    <a:ln>
                      <a:noFill/>
                    </a:ln>
                  </pic:spPr>
                </pic:pic>
              </a:graphicData>
            </a:graphic>
          </wp:inline>
        </w:drawing>
      </w:r>
      <w:r w:rsidRPr="009F3E2C">
        <w:rPr>
          <w:noProof/>
        </w:rPr>
        <w:drawing>
          <wp:inline distT="0" distB="0" distL="0" distR="0" wp14:anchorId="3F6E24AF" wp14:editId="7F821E6B">
            <wp:extent cx="2656811" cy="1417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_HealthCare_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56811" cy="1417320"/>
                    </a:xfrm>
                    <a:prstGeom prst="rect">
                      <a:avLst/>
                    </a:prstGeom>
                    <a:noFill/>
                    <a:ln>
                      <a:noFill/>
                    </a:ln>
                  </pic:spPr>
                </pic:pic>
              </a:graphicData>
            </a:graphic>
          </wp:inline>
        </w:drawing>
      </w:r>
    </w:p>
    <w:p w14:paraId="7F5968AB" w14:textId="697B65FB" w:rsidR="005A04B3" w:rsidRDefault="005A04B3" w:rsidP="005A04B3">
      <w:pPr>
        <w:jc w:val="center"/>
      </w:pPr>
    </w:p>
    <w:p w14:paraId="3E043A88" w14:textId="77777777" w:rsidR="00704A12" w:rsidRDefault="00704A12" w:rsidP="005A04B3">
      <w:pPr>
        <w:jc w:val="center"/>
      </w:pPr>
    </w:p>
    <w:p w14:paraId="241163C1" w14:textId="77777777" w:rsidR="005A04B3" w:rsidRDefault="005A04B3" w:rsidP="00E003EF">
      <w:pPr>
        <w:jc w:val="center"/>
        <w:outlineLvl w:val="0"/>
        <w:rPr>
          <w:rFonts w:ascii="Arial" w:hAnsi="Arial" w:cs="Arial"/>
          <w:b/>
          <w:sz w:val="40"/>
          <w:szCs w:val="40"/>
        </w:rPr>
      </w:pPr>
      <w:r w:rsidRPr="00227F2D">
        <w:rPr>
          <w:rFonts w:ascii="Arial" w:hAnsi="Arial" w:cs="Arial"/>
          <w:b/>
          <w:sz w:val="40"/>
          <w:szCs w:val="40"/>
        </w:rPr>
        <w:t xml:space="preserve">ORTHOPEDIC </w:t>
      </w:r>
      <w:r w:rsidR="00227F2D">
        <w:rPr>
          <w:rFonts w:ascii="Arial" w:hAnsi="Arial" w:cs="Arial"/>
          <w:b/>
          <w:sz w:val="40"/>
          <w:szCs w:val="40"/>
        </w:rPr>
        <w:t xml:space="preserve">PHYSICAL THERAPY </w:t>
      </w:r>
      <w:r w:rsidRPr="00227F2D">
        <w:rPr>
          <w:rFonts w:ascii="Arial" w:hAnsi="Arial" w:cs="Arial"/>
          <w:b/>
          <w:sz w:val="40"/>
          <w:szCs w:val="40"/>
        </w:rPr>
        <w:t>RESIDENCY</w:t>
      </w:r>
    </w:p>
    <w:p w14:paraId="4A2CB1DD" w14:textId="77777777" w:rsidR="005A04B3" w:rsidRPr="004C028F" w:rsidRDefault="00F60948" w:rsidP="00E003EF">
      <w:pPr>
        <w:jc w:val="center"/>
        <w:outlineLvl w:val="0"/>
        <w:rPr>
          <w:rFonts w:ascii="Arial" w:hAnsi="Arial" w:cs="Arial"/>
          <w:b/>
          <w:sz w:val="40"/>
          <w:szCs w:val="40"/>
        </w:rPr>
      </w:pPr>
      <w:r>
        <w:rPr>
          <w:rFonts w:ascii="Arial" w:hAnsi="Arial" w:cs="Arial"/>
          <w:b/>
          <w:sz w:val="40"/>
          <w:szCs w:val="40"/>
        </w:rPr>
        <w:t>FACT SHEET</w:t>
      </w:r>
    </w:p>
    <w:p w14:paraId="2FB04174" w14:textId="43463FE8" w:rsidR="00EF24C0" w:rsidRDefault="00EF24C0" w:rsidP="005A04B3">
      <w:pPr>
        <w:jc w:val="center"/>
        <w:rPr>
          <w:rFonts w:ascii="Arial" w:hAnsi="Arial" w:cs="Arial"/>
          <w:b/>
        </w:rPr>
      </w:pPr>
    </w:p>
    <w:p w14:paraId="790E9293" w14:textId="77777777" w:rsidR="00704A12" w:rsidRDefault="00704A12" w:rsidP="005A04B3">
      <w:pPr>
        <w:jc w:val="center"/>
        <w:rPr>
          <w:rFonts w:ascii="Arial" w:hAnsi="Arial" w:cs="Arial"/>
          <w:b/>
        </w:rPr>
      </w:pPr>
    </w:p>
    <w:p w14:paraId="17CBD4A3" w14:textId="77777777" w:rsidR="00EF24C0" w:rsidRPr="00EF24C0" w:rsidRDefault="00EF24C0" w:rsidP="00E003EF">
      <w:pPr>
        <w:pStyle w:val="MediumShading1-Accent11"/>
        <w:outlineLvl w:val="0"/>
        <w:rPr>
          <w:rFonts w:ascii="Arial" w:hAnsi="Arial" w:cs="Arial"/>
          <w:b/>
          <w:sz w:val="20"/>
          <w:szCs w:val="20"/>
          <w:u w:val="single"/>
        </w:rPr>
      </w:pPr>
      <w:r w:rsidRPr="00EF24C0">
        <w:rPr>
          <w:rFonts w:ascii="Arial" w:hAnsi="Arial" w:cs="Arial"/>
          <w:b/>
          <w:sz w:val="20"/>
          <w:szCs w:val="20"/>
          <w:u w:val="single"/>
        </w:rPr>
        <w:t>PROGRAM PURPOSE:</w:t>
      </w:r>
    </w:p>
    <w:p w14:paraId="01A92E5C" w14:textId="77777777" w:rsidR="00EF24C0" w:rsidRPr="00EF24C0" w:rsidRDefault="00EF24C0" w:rsidP="00E003EF">
      <w:pPr>
        <w:pStyle w:val="MediumShading1-Accent11"/>
        <w:outlineLvl w:val="0"/>
        <w:rPr>
          <w:rFonts w:ascii="Arial" w:hAnsi="Arial" w:cs="Arial"/>
          <w:b/>
          <w:bCs/>
          <w:i/>
          <w:sz w:val="20"/>
          <w:szCs w:val="20"/>
        </w:rPr>
      </w:pPr>
      <w:r w:rsidRPr="00EF24C0">
        <w:rPr>
          <w:rFonts w:ascii="Arial" w:hAnsi="Arial" w:cs="Arial"/>
          <w:b/>
          <w:bCs/>
          <w:i/>
          <w:sz w:val="20"/>
          <w:szCs w:val="20"/>
        </w:rPr>
        <w:t>Our Mission</w:t>
      </w:r>
    </w:p>
    <w:p w14:paraId="52643B4A" w14:textId="7013A56D" w:rsidR="009D711F" w:rsidRDefault="00744FE7" w:rsidP="009D711F">
      <w:pPr>
        <w:pStyle w:val="MediumShading1-Accent11"/>
        <w:ind w:left="720"/>
        <w:outlineLvl w:val="0"/>
        <w:rPr>
          <w:rFonts w:ascii="Arial" w:hAnsi="Arial" w:cs="Arial"/>
          <w:sz w:val="20"/>
          <w:szCs w:val="20"/>
        </w:rPr>
      </w:pPr>
      <w:r w:rsidRPr="00744FE7">
        <w:rPr>
          <w:rFonts w:ascii="Arial" w:hAnsi="Arial" w:cs="Arial"/>
          <w:sz w:val="20"/>
          <w:szCs w:val="20"/>
        </w:rPr>
        <w:t>The mission of the UNC School of Medicine Department of Allied Health Sciences and UNC Hospitals Rehabilitation Services Residency Programs is to provide a superior, comprehensive specialist training and mentorship to licensed physical therapists to meet the health and wellness needs of the people of North Carolina and beyond. For the UNC Orthopedic Physical Therapy residency, this mission is applied to physical therapists and their work with patients with musculoskeletal conditions.</w:t>
      </w:r>
    </w:p>
    <w:p w14:paraId="3CBE3EC8" w14:textId="77777777" w:rsidR="00704A12" w:rsidRDefault="00704A12" w:rsidP="009D711F">
      <w:pPr>
        <w:pStyle w:val="MediumShading1-Accent11"/>
        <w:ind w:left="720"/>
        <w:outlineLvl w:val="0"/>
        <w:rPr>
          <w:rFonts w:ascii="Arial" w:hAnsi="Arial" w:cs="Arial"/>
          <w:sz w:val="20"/>
          <w:szCs w:val="20"/>
        </w:rPr>
      </w:pPr>
    </w:p>
    <w:p w14:paraId="6A4364BE" w14:textId="77777777" w:rsidR="00EF24C0" w:rsidRPr="00EF24C0" w:rsidRDefault="00EF24C0" w:rsidP="00822719">
      <w:pPr>
        <w:pStyle w:val="MediumShading1-Accent11"/>
        <w:outlineLvl w:val="0"/>
        <w:rPr>
          <w:rFonts w:ascii="Arial" w:hAnsi="Arial" w:cs="Arial"/>
          <w:b/>
          <w:bCs/>
          <w:i/>
          <w:sz w:val="20"/>
          <w:szCs w:val="20"/>
        </w:rPr>
      </w:pPr>
      <w:r w:rsidRPr="00EF24C0">
        <w:rPr>
          <w:rFonts w:ascii="Arial" w:hAnsi="Arial" w:cs="Arial"/>
          <w:b/>
          <w:bCs/>
          <w:i/>
          <w:sz w:val="20"/>
          <w:szCs w:val="20"/>
        </w:rPr>
        <w:t>Resident Program Philosophy</w:t>
      </w:r>
    </w:p>
    <w:p w14:paraId="367CB0AE" w14:textId="77777777" w:rsidR="009D711F" w:rsidRDefault="00822719" w:rsidP="009D711F">
      <w:pPr>
        <w:pStyle w:val="MediumShading1-Accent11"/>
        <w:ind w:left="720"/>
        <w:rPr>
          <w:rFonts w:ascii="Arial" w:hAnsi="Arial" w:cs="Arial"/>
          <w:sz w:val="20"/>
          <w:szCs w:val="20"/>
        </w:rPr>
      </w:pPr>
      <w:r w:rsidRPr="00822719">
        <w:rPr>
          <w:rFonts w:ascii="Arial" w:hAnsi="Arial" w:cs="Arial"/>
          <w:sz w:val="20"/>
          <w:szCs w:val="20"/>
        </w:rPr>
        <w:t>The faculty and staff of the Division of Physical Therapy and UNC Hospitals are committed to developing residents who are recognized leaders within orthopedic physical therapy. Residents will develop excellence in examination, diagnosis, intervention, consultation, teaching and the integration of best evidence into the patient care they provide. They will develop as a resource for the community in orthopedics and will contribute to the profession through teaching, writing, and leadership. Graduates of the residency program will be prepared to sit for the ABPTS Orthopedic Certified Specialist (OCS) examination.</w:t>
      </w:r>
    </w:p>
    <w:p w14:paraId="6892CD03" w14:textId="3F1A15CD" w:rsidR="009D711F" w:rsidRDefault="009D711F" w:rsidP="009D711F">
      <w:pPr>
        <w:pStyle w:val="MediumShading1-Accent11"/>
        <w:rPr>
          <w:rFonts w:ascii="Arial" w:hAnsi="Arial" w:cs="Arial"/>
          <w:sz w:val="20"/>
          <w:szCs w:val="20"/>
        </w:rPr>
      </w:pPr>
    </w:p>
    <w:p w14:paraId="66C331D0" w14:textId="77777777" w:rsidR="00704A12" w:rsidRDefault="00704A12" w:rsidP="009D711F">
      <w:pPr>
        <w:pStyle w:val="MediumShading1-Accent11"/>
        <w:rPr>
          <w:rFonts w:ascii="Arial" w:hAnsi="Arial" w:cs="Arial"/>
          <w:sz w:val="20"/>
          <w:szCs w:val="20"/>
        </w:rPr>
      </w:pPr>
    </w:p>
    <w:p w14:paraId="62CFE912" w14:textId="77777777" w:rsidR="009D711F" w:rsidRDefault="009D711F" w:rsidP="009D711F">
      <w:pPr>
        <w:outlineLvl w:val="0"/>
        <w:rPr>
          <w:rFonts w:ascii="Arial" w:hAnsi="Arial" w:cs="Arial"/>
          <w:b/>
          <w:sz w:val="20"/>
          <w:szCs w:val="20"/>
          <w:u w:val="single"/>
        </w:rPr>
      </w:pPr>
      <w:r w:rsidRPr="00EF24C0">
        <w:rPr>
          <w:rFonts w:ascii="Arial" w:hAnsi="Arial" w:cs="Arial"/>
          <w:b/>
          <w:sz w:val="20"/>
          <w:szCs w:val="20"/>
          <w:u w:val="single"/>
        </w:rPr>
        <w:t>CURRICULUM:</w:t>
      </w:r>
    </w:p>
    <w:p w14:paraId="5D2D307A" w14:textId="77777777" w:rsidR="009D711F" w:rsidRPr="008774DE" w:rsidRDefault="009D711F" w:rsidP="009D711F">
      <w:pPr>
        <w:rPr>
          <w:rFonts w:ascii="Arial" w:hAnsi="Arial" w:cs="Arial"/>
          <w:sz w:val="20"/>
          <w:szCs w:val="20"/>
        </w:rPr>
      </w:pPr>
      <w:r>
        <w:rPr>
          <w:rFonts w:ascii="Arial" w:hAnsi="Arial" w:cs="Arial"/>
          <w:sz w:val="20"/>
          <w:szCs w:val="20"/>
        </w:rPr>
        <w:t xml:space="preserve">The program’s curriculum is designed in modules that address each area of the Description of Specialty Practice. The core components of the residency program include outpatient </w:t>
      </w:r>
      <w:r w:rsidRPr="008774DE">
        <w:rPr>
          <w:rFonts w:ascii="Arial" w:hAnsi="Arial" w:cs="Arial"/>
          <w:sz w:val="20"/>
          <w:szCs w:val="20"/>
        </w:rPr>
        <w:t>clinical practice</w:t>
      </w:r>
      <w:r>
        <w:rPr>
          <w:rFonts w:ascii="Arial" w:hAnsi="Arial" w:cs="Arial"/>
          <w:sz w:val="20"/>
          <w:szCs w:val="20"/>
        </w:rPr>
        <w:t>, mentored clinical practice,</w:t>
      </w:r>
      <w:r w:rsidRPr="008774DE">
        <w:rPr>
          <w:rFonts w:ascii="Arial" w:hAnsi="Arial" w:cs="Arial"/>
          <w:sz w:val="20"/>
          <w:szCs w:val="20"/>
        </w:rPr>
        <w:t xml:space="preserve"> didactic </w:t>
      </w:r>
      <w:r>
        <w:rPr>
          <w:rFonts w:ascii="Arial" w:hAnsi="Arial" w:cs="Arial"/>
          <w:sz w:val="20"/>
          <w:szCs w:val="20"/>
        </w:rPr>
        <w:t xml:space="preserve">activities, written patient case reports and professional </w:t>
      </w:r>
      <w:r w:rsidRPr="008774DE">
        <w:rPr>
          <w:rFonts w:ascii="Arial" w:hAnsi="Arial" w:cs="Arial"/>
          <w:sz w:val="20"/>
          <w:szCs w:val="20"/>
        </w:rPr>
        <w:t>community service</w:t>
      </w:r>
      <w:r>
        <w:rPr>
          <w:rFonts w:ascii="Arial" w:hAnsi="Arial" w:cs="Arial"/>
          <w:sz w:val="20"/>
          <w:szCs w:val="20"/>
        </w:rPr>
        <w:t xml:space="preserve">. </w:t>
      </w:r>
    </w:p>
    <w:p w14:paraId="29A9A977" w14:textId="77777777" w:rsidR="009D711F" w:rsidRDefault="009D711F" w:rsidP="009D711F">
      <w:pPr>
        <w:rPr>
          <w:rFonts w:ascii="Arial" w:hAnsi="Arial" w:cs="Arial"/>
          <w:sz w:val="20"/>
          <w:szCs w:val="20"/>
        </w:rPr>
      </w:pPr>
    </w:p>
    <w:p w14:paraId="6CD6F858" w14:textId="77777777" w:rsidR="009D711F" w:rsidRDefault="009D711F" w:rsidP="009D711F">
      <w:pPr>
        <w:rPr>
          <w:rFonts w:ascii="Arial" w:hAnsi="Arial" w:cs="Arial"/>
          <w:sz w:val="20"/>
          <w:szCs w:val="20"/>
        </w:rPr>
      </w:pPr>
      <w:r>
        <w:rPr>
          <w:rFonts w:ascii="Arial" w:hAnsi="Arial" w:cs="Arial"/>
          <w:sz w:val="20"/>
          <w:szCs w:val="20"/>
        </w:rPr>
        <w:t xml:space="preserve">Most modules focus on a specific body region such as spine or hip and knee. Other modules focus on associated topics such as clinical reasoning, pain science, pharmacology, imaging, and teaching/learning. The didactic work is administered through a combination of independent study and face-to-face instruction. </w:t>
      </w:r>
    </w:p>
    <w:p w14:paraId="0E023811" w14:textId="793F5539" w:rsidR="009D711F" w:rsidRDefault="009D711F" w:rsidP="009D711F">
      <w:pPr>
        <w:rPr>
          <w:rFonts w:ascii="Arial" w:hAnsi="Arial" w:cs="Arial"/>
          <w:b/>
          <w:sz w:val="20"/>
          <w:szCs w:val="20"/>
          <w:u w:val="single"/>
        </w:rPr>
      </w:pPr>
    </w:p>
    <w:p w14:paraId="0DB57667" w14:textId="77777777" w:rsidR="00704A12" w:rsidRDefault="00704A12" w:rsidP="009D711F">
      <w:pPr>
        <w:rPr>
          <w:rFonts w:ascii="Arial" w:hAnsi="Arial" w:cs="Arial"/>
          <w:b/>
          <w:sz w:val="20"/>
          <w:szCs w:val="20"/>
          <w:u w:val="single"/>
        </w:rPr>
      </w:pPr>
    </w:p>
    <w:p w14:paraId="062D8D77" w14:textId="77777777" w:rsidR="009D711F" w:rsidRDefault="009D711F" w:rsidP="009D711F">
      <w:pPr>
        <w:outlineLvl w:val="0"/>
        <w:rPr>
          <w:rFonts w:ascii="Arial" w:hAnsi="Arial" w:cs="Arial"/>
          <w:b/>
          <w:sz w:val="20"/>
          <w:szCs w:val="20"/>
          <w:u w:val="single"/>
        </w:rPr>
      </w:pPr>
      <w:r w:rsidRPr="008774DE">
        <w:rPr>
          <w:rFonts w:ascii="Arial" w:hAnsi="Arial" w:cs="Arial"/>
          <w:b/>
          <w:sz w:val="20"/>
          <w:szCs w:val="20"/>
          <w:u w:val="single"/>
        </w:rPr>
        <w:t>RESIDENT SCHEDULE</w:t>
      </w:r>
      <w:r>
        <w:rPr>
          <w:rFonts w:ascii="Arial" w:hAnsi="Arial" w:cs="Arial"/>
          <w:b/>
          <w:sz w:val="20"/>
          <w:szCs w:val="20"/>
          <w:u w:val="single"/>
        </w:rPr>
        <w:t>:</w:t>
      </w:r>
    </w:p>
    <w:p w14:paraId="1C98C4EE" w14:textId="77777777" w:rsidR="009D711F" w:rsidRDefault="009D711F" w:rsidP="009D711F">
      <w:pPr>
        <w:rPr>
          <w:rFonts w:ascii="Arial" w:hAnsi="Arial" w:cs="Arial"/>
          <w:sz w:val="20"/>
          <w:szCs w:val="20"/>
        </w:rPr>
      </w:pPr>
      <w:r w:rsidRPr="00412860">
        <w:rPr>
          <w:rFonts w:ascii="Arial" w:hAnsi="Arial" w:cs="Arial"/>
          <w:sz w:val="20"/>
          <w:szCs w:val="20"/>
        </w:rPr>
        <w:t xml:space="preserve">Residents will practice in an outpatient clinic for </w:t>
      </w:r>
      <w:r>
        <w:rPr>
          <w:rFonts w:ascii="Arial" w:hAnsi="Arial" w:cs="Arial"/>
          <w:sz w:val="20"/>
          <w:szCs w:val="20"/>
        </w:rPr>
        <w:t>30 hours per week. The resident</w:t>
      </w:r>
      <w:r w:rsidRPr="00412860">
        <w:rPr>
          <w:rFonts w:ascii="Arial" w:hAnsi="Arial" w:cs="Arial"/>
          <w:sz w:val="20"/>
          <w:szCs w:val="20"/>
        </w:rPr>
        <w:t xml:space="preserve"> will also have mentored clinic</w:t>
      </w:r>
      <w:r>
        <w:rPr>
          <w:rFonts w:ascii="Arial" w:hAnsi="Arial" w:cs="Arial"/>
          <w:sz w:val="20"/>
          <w:szCs w:val="20"/>
        </w:rPr>
        <w:t>al</w:t>
      </w:r>
      <w:r w:rsidRPr="00412860">
        <w:rPr>
          <w:rFonts w:ascii="Arial" w:hAnsi="Arial" w:cs="Arial"/>
          <w:sz w:val="20"/>
          <w:szCs w:val="20"/>
        </w:rPr>
        <w:t xml:space="preserve"> work</w:t>
      </w:r>
      <w:r>
        <w:rPr>
          <w:rFonts w:ascii="Arial" w:hAnsi="Arial" w:cs="Arial"/>
          <w:sz w:val="20"/>
          <w:szCs w:val="20"/>
        </w:rPr>
        <w:t xml:space="preserve"> and </w:t>
      </w:r>
      <w:r w:rsidRPr="00412860">
        <w:rPr>
          <w:rFonts w:ascii="Arial" w:hAnsi="Arial" w:cs="Arial"/>
          <w:sz w:val="20"/>
          <w:szCs w:val="20"/>
        </w:rPr>
        <w:t xml:space="preserve">didactic </w:t>
      </w:r>
      <w:r>
        <w:rPr>
          <w:rFonts w:ascii="Arial" w:hAnsi="Arial" w:cs="Arial"/>
          <w:sz w:val="20"/>
          <w:szCs w:val="20"/>
        </w:rPr>
        <w:t xml:space="preserve">learning </w:t>
      </w:r>
      <w:r w:rsidRPr="00412860">
        <w:rPr>
          <w:rFonts w:ascii="Arial" w:hAnsi="Arial" w:cs="Arial"/>
          <w:sz w:val="20"/>
          <w:szCs w:val="20"/>
        </w:rPr>
        <w:t>activities</w:t>
      </w:r>
      <w:r>
        <w:rPr>
          <w:rFonts w:ascii="Arial" w:hAnsi="Arial" w:cs="Arial"/>
          <w:sz w:val="20"/>
          <w:szCs w:val="20"/>
        </w:rPr>
        <w:t xml:space="preserve"> </w:t>
      </w:r>
      <w:r w:rsidRPr="00412860">
        <w:rPr>
          <w:rFonts w:ascii="Arial" w:hAnsi="Arial" w:cs="Arial"/>
          <w:sz w:val="20"/>
          <w:szCs w:val="20"/>
        </w:rPr>
        <w:t xml:space="preserve">each week. Given the scope of residency learning opportunities, residents should expect to spend </w:t>
      </w:r>
      <w:r>
        <w:rPr>
          <w:rFonts w:ascii="Arial" w:hAnsi="Arial" w:cs="Arial"/>
          <w:sz w:val="20"/>
          <w:szCs w:val="20"/>
        </w:rPr>
        <w:t>additional time each</w:t>
      </w:r>
      <w:r w:rsidRPr="00412860">
        <w:rPr>
          <w:rFonts w:ascii="Arial" w:hAnsi="Arial" w:cs="Arial"/>
          <w:sz w:val="20"/>
          <w:szCs w:val="20"/>
        </w:rPr>
        <w:t xml:space="preserve"> week</w:t>
      </w:r>
      <w:r>
        <w:rPr>
          <w:rFonts w:ascii="Arial" w:hAnsi="Arial" w:cs="Arial"/>
          <w:sz w:val="20"/>
          <w:szCs w:val="20"/>
        </w:rPr>
        <w:t xml:space="preserve"> outside of patient care while</w:t>
      </w:r>
      <w:r w:rsidRPr="00412860">
        <w:rPr>
          <w:rFonts w:ascii="Arial" w:hAnsi="Arial" w:cs="Arial"/>
          <w:sz w:val="20"/>
          <w:szCs w:val="20"/>
        </w:rPr>
        <w:t xml:space="preserve"> completing</w:t>
      </w:r>
      <w:r>
        <w:rPr>
          <w:rFonts w:ascii="Arial" w:hAnsi="Arial" w:cs="Arial"/>
          <w:sz w:val="20"/>
          <w:szCs w:val="20"/>
        </w:rPr>
        <w:t xml:space="preserve"> program</w:t>
      </w:r>
      <w:r w:rsidRPr="00412860">
        <w:rPr>
          <w:rFonts w:ascii="Arial" w:hAnsi="Arial" w:cs="Arial"/>
          <w:sz w:val="20"/>
          <w:szCs w:val="20"/>
        </w:rPr>
        <w:t xml:space="preserve"> activities. </w:t>
      </w:r>
    </w:p>
    <w:p w14:paraId="2BC7A8DE" w14:textId="058C094A" w:rsidR="009D711F" w:rsidRDefault="009D711F" w:rsidP="00E003EF">
      <w:pPr>
        <w:outlineLvl w:val="0"/>
        <w:rPr>
          <w:rFonts w:ascii="Arial" w:hAnsi="Arial" w:cs="Arial"/>
          <w:b/>
          <w:sz w:val="20"/>
          <w:szCs w:val="20"/>
          <w:u w:val="single"/>
        </w:rPr>
      </w:pPr>
    </w:p>
    <w:p w14:paraId="684D1460" w14:textId="77777777" w:rsidR="00704A12" w:rsidRDefault="00704A12" w:rsidP="00E003EF">
      <w:pPr>
        <w:outlineLvl w:val="0"/>
        <w:rPr>
          <w:rFonts w:ascii="Arial" w:hAnsi="Arial" w:cs="Arial"/>
          <w:b/>
          <w:sz w:val="20"/>
          <w:szCs w:val="20"/>
          <w:u w:val="single"/>
        </w:rPr>
      </w:pPr>
    </w:p>
    <w:p w14:paraId="25A60E4A" w14:textId="77777777" w:rsidR="00EF24C0" w:rsidRPr="008B0DF5" w:rsidRDefault="00EF24C0" w:rsidP="00E003EF">
      <w:pPr>
        <w:outlineLvl w:val="0"/>
        <w:rPr>
          <w:rFonts w:ascii="Arial" w:hAnsi="Arial" w:cs="Arial"/>
          <w:b/>
          <w:sz w:val="20"/>
          <w:szCs w:val="20"/>
          <w:u w:val="single"/>
        </w:rPr>
      </w:pPr>
      <w:r w:rsidRPr="008B0DF5">
        <w:rPr>
          <w:rFonts w:ascii="Arial" w:hAnsi="Arial" w:cs="Arial"/>
          <w:b/>
          <w:sz w:val="20"/>
          <w:szCs w:val="20"/>
          <w:u w:val="single"/>
        </w:rPr>
        <w:t>MENTORSHIP</w:t>
      </w:r>
      <w:r>
        <w:rPr>
          <w:rFonts w:ascii="Arial" w:hAnsi="Arial" w:cs="Arial"/>
          <w:b/>
          <w:sz w:val="20"/>
          <w:szCs w:val="20"/>
          <w:u w:val="single"/>
        </w:rPr>
        <w:t>:</w:t>
      </w:r>
    </w:p>
    <w:p w14:paraId="6E7EE4DA" w14:textId="77777777" w:rsidR="00EF24C0" w:rsidRPr="00953B90" w:rsidRDefault="009D711F" w:rsidP="00EF24C0">
      <w:pPr>
        <w:rPr>
          <w:rFonts w:ascii="Arial" w:hAnsi="Arial" w:cs="Arial"/>
          <w:sz w:val="20"/>
          <w:szCs w:val="20"/>
        </w:rPr>
      </w:pPr>
      <w:r>
        <w:rPr>
          <w:rFonts w:ascii="Arial" w:hAnsi="Arial" w:cs="Arial"/>
          <w:sz w:val="20"/>
          <w:szCs w:val="20"/>
        </w:rPr>
        <w:t xml:space="preserve">Clinical mentorship is a core component of the UNC Residency Program. </w:t>
      </w:r>
      <w:r w:rsidR="00EF24C0">
        <w:rPr>
          <w:rFonts w:ascii="Arial" w:hAnsi="Arial" w:cs="Arial"/>
          <w:sz w:val="20"/>
          <w:szCs w:val="20"/>
        </w:rPr>
        <w:t xml:space="preserve">You will </w:t>
      </w:r>
      <w:r>
        <w:rPr>
          <w:rFonts w:ascii="Arial" w:hAnsi="Arial" w:cs="Arial"/>
          <w:sz w:val="20"/>
          <w:szCs w:val="20"/>
        </w:rPr>
        <w:t>have the opportunity to learn</w:t>
      </w:r>
      <w:r w:rsidR="00EF24C0">
        <w:rPr>
          <w:rFonts w:ascii="Arial" w:hAnsi="Arial" w:cs="Arial"/>
          <w:sz w:val="20"/>
          <w:szCs w:val="20"/>
        </w:rPr>
        <w:t xml:space="preserve"> from </w:t>
      </w:r>
      <w:r>
        <w:rPr>
          <w:rFonts w:ascii="Arial" w:hAnsi="Arial" w:cs="Arial"/>
          <w:sz w:val="20"/>
          <w:szCs w:val="20"/>
        </w:rPr>
        <w:t xml:space="preserve">various </w:t>
      </w:r>
      <w:r w:rsidR="00EF24C0">
        <w:rPr>
          <w:rFonts w:ascii="Arial" w:hAnsi="Arial" w:cs="Arial"/>
          <w:sz w:val="20"/>
          <w:szCs w:val="20"/>
        </w:rPr>
        <w:t xml:space="preserve">mentors who are experts in </w:t>
      </w:r>
      <w:r w:rsidR="00967C92">
        <w:rPr>
          <w:rFonts w:ascii="Arial" w:hAnsi="Arial" w:cs="Arial"/>
          <w:sz w:val="20"/>
          <w:szCs w:val="20"/>
        </w:rPr>
        <w:t>orthopedic physical therapy with a variety of specialty certifications</w:t>
      </w:r>
      <w:r w:rsidR="0015188C">
        <w:rPr>
          <w:rFonts w:ascii="Arial" w:hAnsi="Arial" w:cs="Arial"/>
          <w:sz w:val="20"/>
          <w:szCs w:val="20"/>
        </w:rPr>
        <w:t xml:space="preserve">. </w:t>
      </w:r>
      <w:r w:rsidR="00967C92">
        <w:rPr>
          <w:rFonts w:ascii="Arial" w:hAnsi="Arial" w:cs="Arial"/>
          <w:sz w:val="20"/>
          <w:szCs w:val="20"/>
        </w:rPr>
        <w:t>During m</w:t>
      </w:r>
      <w:r w:rsidR="00CE1776">
        <w:rPr>
          <w:rFonts w:ascii="Arial" w:hAnsi="Arial" w:cs="Arial"/>
          <w:sz w:val="20"/>
          <w:szCs w:val="20"/>
        </w:rPr>
        <w:t>entored time</w:t>
      </w:r>
      <w:r w:rsidR="00967C92">
        <w:rPr>
          <w:rFonts w:ascii="Arial" w:hAnsi="Arial" w:cs="Arial"/>
          <w:sz w:val="20"/>
          <w:szCs w:val="20"/>
        </w:rPr>
        <w:t>,</w:t>
      </w:r>
      <w:r w:rsidR="00CE1776">
        <w:rPr>
          <w:rFonts w:ascii="Arial" w:hAnsi="Arial" w:cs="Arial"/>
          <w:sz w:val="20"/>
          <w:szCs w:val="20"/>
        </w:rPr>
        <w:t xml:space="preserve"> </w:t>
      </w:r>
      <w:r w:rsidR="00967C92">
        <w:rPr>
          <w:rFonts w:ascii="Arial" w:hAnsi="Arial" w:cs="Arial"/>
          <w:sz w:val="20"/>
          <w:szCs w:val="20"/>
        </w:rPr>
        <w:t>the resident evaluates and treats patients in the clinic with a mentor</w:t>
      </w:r>
      <w:r w:rsidR="0015188C">
        <w:rPr>
          <w:rFonts w:ascii="Arial" w:hAnsi="Arial" w:cs="Arial"/>
          <w:sz w:val="20"/>
          <w:szCs w:val="20"/>
        </w:rPr>
        <w:t xml:space="preserve">. </w:t>
      </w:r>
      <w:r w:rsidR="000C5233">
        <w:rPr>
          <w:rFonts w:ascii="Arial" w:hAnsi="Arial" w:cs="Arial"/>
          <w:sz w:val="20"/>
          <w:szCs w:val="20"/>
        </w:rPr>
        <w:t xml:space="preserve">Individualized </w:t>
      </w:r>
      <w:r w:rsidR="00967C92">
        <w:rPr>
          <w:rFonts w:ascii="Arial" w:hAnsi="Arial" w:cs="Arial"/>
          <w:sz w:val="20"/>
          <w:szCs w:val="20"/>
        </w:rPr>
        <w:t>instruction and feedback is provided during</w:t>
      </w:r>
      <w:r w:rsidR="00121B69">
        <w:rPr>
          <w:rFonts w:ascii="Arial" w:hAnsi="Arial" w:cs="Arial"/>
          <w:sz w:val="20"/>
          <w:szCs w:val="20"/>
        </w:rPr>
        <w:t xml:space="preserve"> each mentored session</w:t>
      </w:r>
      <w:r w:rsidR="00121B69" w:rsidRPr="00953B90">
        <w:rPr>
          <w:rFonts w:ascii="Arial" w:hAnsi="Arial" w:cs="Arial"/>
          <w:sz w:val="20"/>
          <w:szCs w:val="20"/>
        </w:rPr>
        <w:t>.</w:t>
      </w:r>
      <w:r w:rsidR="00967C92">
        <w:rPr>
          <w:rFonts w:ascii="Arial" w:hAnsi="Arial" w:cs="Arial"/>
          <w:sz w:val="20"/>
          <w:szCs w:val="20"/>
        </w:rPr>
        <w:t xml:space="preserve"> The resident’s mentor rotates </w:t>
      </w:r>
      <w:r w:rsidR="006C16F6">
        <w:rPr>
          <w:rFonts w:ascii="Arial" w:hAnsi="Arial" w:cs="Arial"/>
          <w:sz w:val="20"/>
          <w:szCs w:val="20"/>
        </w:rPr>
        <w:t>periodically</w:t>
      </w:r>
      <w:r>
        <w:rPr>
          <w:rFonts w:ascii="Arial" w:hAnsi="Arial" w:cs="Arial"/>
          <w:sz w:val="20"/>
          <w:szCs w:val="20"/>
        </w:rPr>
        <w:t xml:space="preserve"> during the duration of the program </w:t>
      </w:r>
      <w:r w:rsidR="00967C92">
        <w:rPr>
          <w:rFonts w:ascii="Arial" w:hAnsi="Arial" w:cs="Arial"/>
          <w:sz w:val="20"/>
          <w:szCs w:val="20"/>
        </w:rPr>
        <w:t>to provide a variety of perspectives and expertise.</w:t>
      </w:r>
      <w:r w:rsidR="00121B69" w:rsidRPr="00953B90">
        <w:rPr>
          <w:rFonts w:ascii="Arial" w:hAnsi="Arial" w:cs="Arial"/>
          <w:sz w:val="20"/>
          <w:szCs w:val="20"/>
        </w:rPr>
        <w:t xml:space="preserve"> </w:t>
      </w:r>
      <w:r w:rsidR="00EF24C0" w:rsidRPr="00953B90">
        <w:rPr>
          <w:rFonts w:ascii="Arial" w:hAnsi="Arial" w:cs="Arial"/>
          <w:sz w:val="20"/>
          <w:szCs w:val="20"/>
        </w:rPr>
        <w:t xml:space="preserve">The </w:t>
      </w:r>
      <w:r w:rsidR="00967C92">
        <w:rPr>
          <w:rFonts w:ascii="Arial" w:hAnsi="Arial" w:cs="Arial"/>
          <w:sz w:val="20"/>
          <w:szCs w:val="20"/>
        </w:rPr>
        <w:t xml:space="preserve">current </w:t>
      </w:r>
      <w:r w:rsidR="00EF24C0" w:rsidRPr="00953B90">
        <w:rPr>
          <w:rFonts w:ascii="Arial" w:hAnsi="Arial" w:cs="Arial"/>
          <w:sz w:val="20"/>
          <w:szCs w:val="20"/>
        </w:rPr>
        <w:t>mentors include</w:t>
      </w:r>
      <w:r w:rsidR="000C5233">
        <w:rPr>
          <w:rFonts w:ascii="Arial" w:hAnsi="Arial" w:cs="Arial"/>
          <w:sz w:val="20"/>
          <w:szCs w:val="20"/>
        </w:rPr>
        <w:t>:</w:t>
      </w:r>
    </w:p>
    <w:p w14:paraId="151E7356" w14:textId="77777777" w:rsidR="0071498B" w:rsidRDefault="0071498B" w:rsidP="00EF24C0">
      <w:pPr>
        <w:rPr>
          <w:rFonts w:ascii="Arial" w:hAnsi="Arial" w:cs="Arial"/>
          <w:sz w:val="20"/>
          <w:szCs w:val="20"/>
        </w:rPr>
      </w:pPr>
    </w:p>
    <w:p w14:paraId="4C3B72B3" w14:textId="77777777" w:rsidR="009D711F" w:rsidRDefault="009D711F" w:rsidP="00EF24C0">
      <w:pPr>
        <w:rPr>
          <w:rFonts w:ascii="Arial" w:hAnsi="Arial" w:cs="Arial"/>
          <w:sz w:val="20"/>
          <w:szCs w:val="20"/>
        </w:rPr>
      </w:pPr>
    </w:p>
    <w:p w14:paraId="5D29A0DF" w14:textId="77777777" w:rsidR="00A045AE" w:rsidRDefault="00A045AE" w:rsidP="00EF24C0">
      <w:pPr>
        <w:rPr>
          <w:rFonts w:ascii="Arial" w:hAnsi="Arial" w:cs="Arial"/>
          <w:b/>
          <w:bCs/>
          <w:sz w:val="20"/>
          <w:szCs w:val="20"/>
          <w:u w:val="single"/>
        </w:rPr>
      </w:pPr>
    </w:p>
    <w:p w14:paraId="1CC58FA2" w14:textId="77777777" w:rsidR="00704A12" w:rsidRDefault="00704A12" w:rsidP="00EF24C0">
      <w:pPr>
        <w:rPr>
          <w:rFonts w:ascii="Arial" w:hAnsi="Arial" w:cs="Arial"/>
          <w:b/>
          <w:bCs/>
          <w:sz w:val="20"/>
          <w:szCs w:val="20"/>
          <w:u w:val="single"/>
        </w:rPr>
      </w:pPr>
    </w:p>
    <w:p w14:paraId="198507F9" w14:textId="77777777" w:rsidR="00704A12" w:rsidRDefault="00704A12" w:rsidP="00EF24C0">
      <w:pPr>
        <w:rPr>
          <w:rFonts w:ascii="Arial" w:hAnsi="Arial" w:cs="Arial"/>
          <w:b/>
          <w:bCs/>
          <w:sz w:val="20"/>
          <w:szCs w:val="20"/>
          <w:u w:val="single"/>
        </w:rPr>
      </w:pPr>
    </w:p>
    <w:p w14:paraId="1FAC094F" w14:textId="6223FBF0" w:rsidR="00704A12" w:rsidRDefault="00704A12" w:rsidP="00EF24C0">
      <w:pPr>
        <w:rPr>
          <w:rFonts w:ascii="Arial" w:hAnsi="Arial" w:cs="Arial"/>
          <w:b/>
          <w:bCs/>
          <w:sz w:val="20"/>
          <w:szCs w:val="20"/>
          <w:u w:val="single"/>
        </w:rPr>
        <w:sectPr w:rsidR="00704A12" w:rsidSect="00D96B29">
          <w:pgSz w:w="12240" w:h="15840"/>
          <w:pgMar w:top="720" w:right="720" w:bottom="720" w:left="720" w:header="720" w:footer="720" w:gutter="0"/>
          <w:cols w:space="720"/>
          <w:docGrid w:linePitch="360"/>
        </w:sectPr>
      </w:pPr>
    </w:p>
    <w:p w14:paraId="01112066" w14:textId="77777777" w:rsidR="00E3534E" w:rsidRDefault="00E3534E" w:rsidP="00EF24C0">
      <w:pPr>
        <w:rPr>
          <w:rFonts w:ascii="Arial" w:hAnsi="Arial" w:cs="Arial"/>
          <w:b/>
          <w:bCs/>
          <w:sz w:val="20"/>
          <w:szCs w:val="20"/>
          <w:u w:val="single"/>
        </w:rPr>
      </w:pPr>
      <w:r>
        <w:rPr>
          <w:rFonts w:ascii="Arial" w:hAnsi="Arial" w:cs="Arial"/>
          <w:b/>
          <w:bCs/>
          <w:sz w:val="20"/>
          <w:szCs w:val="20"/>
          <w:u w:val="single"/>
        </w:rPr>
        <w:lastRenderedPageBreak/>
        <w:t>Clinical Mentors</w:t>
      </w:r>
    </w:p>
    <w:p w14:paraId="3B6D9C02" w14:textId="3DAD9706" w:rsidR="00D139EA" w:rsidRDefault="00D139EA" w:rsidP="00704A12">
      <w:pPr>
        <w:rPr>
          <w:rFonts w:ascii="Arial" w:hAnsi="Arial" w:cs="Arial"/>
          <w:sz w:val="20"/>
          <w:szCs w:val="20"/>
        </w:rPr>
      </w:pPr>
      <w:r>
        <w:rPr>
          <w:rFonts w:ascii="Arial" w:hAnsi="Arial" w:cs="Arial"/>
          <w:sz w:val="20"/>
          <w:szCs w:val="20"/>
        </w:rPr>
        <w:t>Evan Adler PT, DPT</w:t>
      </w:r>
    </w:p>
    <w:p w14:paraId="146A5B35" w14:textId="77777777" w:rsidR="00D139EA" w:rsidRDefault="00D139EA" w:rsidP="00D139EA">
      <w:pPr>
        <w:ind w:firstLine="810"/>
        <w:rPr>
          <w:rFonts w:ascii="Arial" w:hAnsi="Arial" w:cs="Arial"/>
          <w:sz w:val="20"/>
          <w:szCs w:val="20"/>
        </w:rPr>
      </w:pPr>
      <w:r>
        <w:rPr>
          <w:rFonts w:ascii="Arial" w:hAnsi="Arial" w:cs="Arial"/>
          <w:sz w:val="20"/>
          <w:szCs w:val="20"/>
        </w:rPr>
        <w:tab/>
      </w:r>
      <w:r w:rsidRPr="00E86AF0">
        <w:rPr>
          <w:rFonts w:ascii="Arial" w:hAnsi="Arial" w:cs="Arial"/>
          <w:sz w:val="20"/>
          <w:szCs w:val="20"/>
        </w:rPr>
        <w:t xml:space="preserve">Board Certified </w:t>
      </w:r>
      <w:r>
        <w:rPr>
          <w:rFonts w:ascii="Arial" w:hAnsi="Arial" w:cs="Arial"/>
          <w:sz w:val="20"/>
          <w:szCs w:val="20"/>
        </w:rPr>
        <w:t>Clinical Specialist in Orthopedic Physical Therapy (OCS)</w:t>
      </w:r>
    </w:p>
    <w:p w14:paraId="09148B60" w14:textId="7B7B11FA" w:rsidR="00704A12" w:rsidRDefault="00704A12" w:rsidP="00704A12">
      <w:pPr>
        <w:rPr>
          <w:rFonts w:ascii="Arial" w:hAnsi="Arial" w:cs="Arial"/>
          <w:sz w:val="20"/>
          <w:szCs w:val="20"/>
        </w:rPr>
      </w:pPr>
      <w:r>
        <w:rPr>
          <w:rFonts w:ascii="Arial" w:hAnsi="Arial" w:cs="Arial"/>
          <w:sz w:val="20"/>
          <w:szCs w:val="20"/>
        </w:rPr>
        <w:t>Geert Audiens, PT</w:t>
      </w:r>
    </w:p>
    <w:p w14:paraId="74339CB1" w14:textId="77777777" w:rsidR="00704A12" w:rsidRDefault="00704A12" w:rsidP="00704A12">
      <w:pPr>
        <w:ind w:firstLine="810"/>
        <w:rPr>
          <w:rFonts w:ascii="Arial" w:hAnsi="Arial" w:cs="Arial"/>
          <w:sz w:val="20"/>
          <w:szCs w:val="20"/>
        </w:rPr>
      </w:pPr>
      <w:r w:rsidRPr="00E86AF0">
        <w:rPr>
          <w:rFonts w:ascii="Arial" w:hAnsi="Arial" w:cs="Arial"/>
          <w:sz w:val="20"/>
          <w:szCs w:val="20"/>
        </w:rPr>
        <w:t xml:space="preserve">Board Certified </w:t>
      </w:r>
      <w:r>
        <w:rPr>
          <w:rFonts w:ascii="Arial" w:hAnsi="Arial" w:cs="Arial"/>
          <w:sz w:val="20"/>
          <w:szCs w:val="20"/>
        </w:rPr>
        <w:t>Clinical Specialist in Orthopedic Physical Therapy (OCS)</w:t>
      </w:r>
    </w:p>
    <w:p w14:paraId="7B0F2E31" w14:textId="77777777" w:rsidR="00704A12" w:rsidRPr="00BD056B" w:rsidRDefault="00704A12" w:rsidP="00704A12">
      <w:pPr>
        <w:ind w:firstLine="810"/>
        <w:rPr>
          <w:rFonts w:ascii="Arial" w:hAnsi="Arial" w:cs="Arial"/>
          <w:sz w:val="20"/>
          <w:szCs w:val="20"/>
        </w:rPr>
      </w:pPr>
      <w:r>
        <w:rPr>
          <w:rFonts w:ascii="Arial" w:hAnsi="Arial" w:cs="Arial"/>
          <w:sz w:val="20"/>
          <w:szCs w:val="20"/>
        </w:rPr>
        <w:t>Certified in Mechanical Diagnosis and Therapy (Cert MDT)</w:t>
      </w:r>
    </w:p>
    <w:p w14:paraId="106C0803" w14:textId="77777777" w:rsidR="00704A12" w:rsidRDefault="00704A12" w:rsidP="00704A12">
      <w:pPr>
        <w:ind w:firstLine="810"/>
        <w:rPr>
          <w:rFonts w:ascii="Arial" w:hAnsi="Arial" w:cs="Arial"/>
          <w:sz w:val="20"/>
          <w:szCs w:val="20"/>
        </w:rPr>
      </w:pPr>
      <w:r>
        <w:rPr>
          <w:rFonts w:ascii="Arial" w:hAnsi="Arial" w:cs="Arial"/>
          <w:sz w:val="20"/>
          <w:szCs w:val="20"/>
        </w:rPr>
        <w:t>Certified in Orthopedic Manual Therapy (COMT)</w:t>
      </w:r>
    </w:p>
    <w:p w14:paraId="25EDCBBB" w14:textId="64252BE0" w:rsidR="00704A12" w:rsidRPr="00E3534E" w:rsidRDefault="00704A12" w:rsidP="00EF24C0">
      <w:pPr>
        <w:rPr>
          <w:rFonts w:ascii="Arial" w:hAnsi="Arial" w:cs="Arial"/>
          <w:b/>
          <w:bCs/>
          <w:sz w:val="20"/>
          <w:szCs w:val="20"/>
          <w:u w:val="single"/>
        </w:rPr>
        <w:sectPr w:rsidR="00704A12" w:rsidRPr="00E3534E" w:rsidSect="00A045AE">
          <w:type w:val="continuous"/>
          <w:pgSz w:w="12240" w:h="15840"/>
          <w:pgMar w:top="720" w:right="720" w:bottom="720" w:left="720" w:header="720" w:footer="720" w:gutter="0"/>
          <w:cols w:space="720"/>
          <w:docGrid w:linePitch="360"/>
        </w:sectPr>
      </w:pPr>
    </w:p>
    <w:p w14:paraId="2EAD88F8" w14:textId="77777777" w:rsidR="000C5233" w:rsidRDefault="000C5233" w:rsidP="00970EA3">
      <w:pPr>
        <w:rPr>
          <w:rFonts w:ascii="Arial" w:hAnsi="Arial" w:cs="Arial"/>
          <w:sz w:val="20"/>
          <w:szCs w:val="20"/>
        </w:rPr>
      </w:pPr>
      <w:r>
        <w:rPr>
          <w:rFonts w:ascii="Arial" w:hAnsi="Arial" w:cs="Arial"/>
          <w:sz w:val="20"/>
          <w:szCs w:val="20"/>
        </w:rPr>
        <w:t>Jennifer Cooke, PT, DPT</w:t>
      </w:r>
    </w:p>
    <w:p w14:paraId="526C693C" w14:textId="77777777" w:rsidR="009D711F" w:rsidRDefault="009D711F" w:rsidP="009D711F">
      <w:pPr>
        <w:rPr>
          <w:rFonts w:ascii="Arial" w:hAnsi="Arial" w:cs="Arial"/>
          <w:sz w:val="20"/>
          <w:szCs w:val="20"/>
        </w:rPr>
      </w:pPr>
      <w:r>
        <w:rPr>
          <w:rFonts w:ascii="Arial" w:hAnsi="Arial" w:cs="Arial"/>
          <w:sz w:val="20"/>
          <w:szCs w:val="20"/>
        </w:rPr>
        <w:t>Kyle Cooper, PT, DPT</w:t>
      </w:r>
    </w:p>
    <w:p w14:paraId="02C31148" w14:textId="59625540" w:rsidR="00704A12" w:rsidRDefault="009D711F" w:rsidP="00970EA3">
      <w:pPr>
        <w:rPr>
          <w:rFonts w:ascii="Arial" w:hAnsi="Arial" w:cs="Arial"/>
          <w:sz w:val="20"/>
          <w:szCs w:val="20"/>
        </w:rPr>
      </w:pPr>
      <w:r>
        <w:rPr>
          <w:rFonts w:ascii="Arial" w:hAnsi="Arial" w:cs="Arial"/>
          <w:sz w:val="20"/>
          <w:szCs w:val="20"/>
        </w:rPr>
        <w:tab/>
      </w:r>
      <w:r w:rsidRPr="00E86AF0">
        <w:rPr>
          <w:rFonts w:ascii="Arial" w:hAnsi="Arial" w:cs="Arial"/>
          <w:sz w:val="20"/>
          <w:szCs w:val="20"/>
        </w:rPr>
        <w:t xml:space="preserve">Board Certified </w:t>
      </w:r>
      <w:r>
        <w:rPr>
          <w:rFonts w:ascii="Arial" w:hAnsi="Arial" w:cs="Arial"/>
          <w:sz w:val="20"/>
          <w:szCs w:val="20"/>
        </w:rPr>
        <w:t>Clinical Specialist in Orthopedic Physical Therapy (OCS)</w:t>
      </w:r>
    </w:p>
    <w:p w14:paraId="490EDA76" w14:textId="77777777" w:rsidR="00822719" w:rsidRDefault="00822719" w:rsidP="00970EA3">
      <w:pPr>
        <w:rPr>
          <w:rFonts w:ascii="Arial" w:hAnsi="Arial" w:cs="Arial"/>
          <w:sz w:val="20"/>
          <w:szCs w:val="20"/>
        </w:rPr>
      </w:pPr>
      <w:r>
        <w:rPr>
          <w:rFonts w:ascii="Arial" w:hAnsi="Arial" w:cs="Arial"/>
          <w:sz w:val="20"/>
          <w:szCs w:val="20"/>
        </w:rPr>
        <w:t>Quinn Curtis, PT, DPT</w:t>
      </w:r>
    </w:p>
    <w:p w14:paraId="59DFC7F8" w14:textId="77777777" w:rsidR="00A045AE" w:rsidRDefault="006C16F6" w:rsidP="00970EA3">
      <w:pPr>
        <w:rPr>
          <w:rFonts w:ascii="Arial" w:hAnsi="Arial" w:cs="Arial"/>
          <w:sz w:val="20"/>
          <w:szCs w:val="20"/>
        </w:rPr>
      </w:pPr>
      <w:r>
        <w:rPr>
          <w:rFonts w:ascii="Arial" w:hAnsi="Arial" w:cs="Arial"/>
          <w:sz w:val="20"/>
          <w:szCs w:val="20"/>
        </w:rPr>
        <w:tab/>
      </w:r>
      <w:r w:rsidR="00A045AE" w:rsidRPr="00E86AF0">
        <w:rPr>
          <w:rFonts w:ascii="Arial" w:hAnsi="Arial" w:cs="Arial"/>
          <w:sz w:val="20"/>
          <w:szCs w:val="20"/>
        </w:rPr>
        <w:t xml:space="preserve">Board Certified </w:t>
      </w:r>
      <w:r w:rsidR="00A045AE">
        <w:rPr>
          <w:rFonts w:ascii="Arial" w:hAnsi="Arial" w:cs="Arial"/>
          <w:sz w:val="20"/>
          <w:szCs w:val="20"/>
        </w:rPr>
        <w:t>Clinical Specialist in Orthopedic Physical Therapy (OCS)</w:t>
      </w:r>
    </w:p>
    <w:p w14:paraId="79074C88" w14:textId="77777777" w:rsidR="006C16F6" w:rsidRDefault="006C16F6" w:rsidP="00970EA3">
      <w:pPr>
        <w:rPr>
          <w:rFonts w:ascii="Arial" w:hAnsi="Arial" w:cs="Arial"/>
          <w:sz w:val="20"/>
          <w:szCs w:val="20"/>
        </w:rPr>
      </w:pPr>
      <w:r>
        <w:rPr>
          <w:rFonts w:ascii="Arial" w:hAnsi="Arial" w:cs="Arial"/>
          <w:sz w:val="20"/>
          <w:szCs w:val="20"/>
        </w:rPr>
        <w:tab/>
        <w:t>Fellow of the American Academy of Orthopedic Manual Physical Therapy (FAAOMPT)</w:t>
      </w:r>
    </w:p>
    <w:p w14:paraId="280FFCA3" w14:textId="77777777" w:rsidR="00970EA3" w:rsidRDefault="00970EA3" w:rsidP="00970EA3">
      <w:pPr>
        <w:rPr>
          <w:rFonts w:ascii="Arial" w:hAnsi="Arial" w:cs="Arial"/>
          <w:sz w:val="20"/>
          <w:szCs w:val="20"/>
        </w:rPr>
      </w:pPr>
      <w:r>
        <w:rPr>
          <w:rFonts w:ascii="Arial" w:hAnsi="Arial" w:cs="Arial"/>
          <w:sz w:val="20"/>
          <w:szCs w:val="20"/>
        </w:rPr>
        <w:t>Corey Drvol, PT, DPT</w:t>
      </w:r>
    </w:p>
    <w:p w14:paraId="085BBD2E" w14:textId="77777777" w:rsidR="00970EA3" w:rsidRDefault="00970EA3" w:rsidP="00970EA3">
      <w:pPr>
        <w:ind w:firstLine="720"/>
        <w:rPr>
          <w:rFonts w:ascii="Arial" w:hAnsi="Arial" w:cs="Arial"/>
          <w:sz w:val="20"/>
          <w:szCs w:val="20"/>
        </w:rPr>
      </w:pPr>
      <w:r w:rsidRPr="00E86AF0">
        <w:rPr>
          <w:rFonts w:ascii="Arial" w:hAnsi="Arial" w:cs="Arial"/>
          <w:sz w:val="20"/>
          <w:szCs w:val="20"/>
        </w:rPr>
        <w:t xml:space="preserve">Board Certified </w:t>
      </w:r>
      <w:r>
        <w:rPr>
          <w:rFonts w:ascii="Arial" w:hAnsi="Arial" w:cs="Arial"/>
          <w:sz w:val="20"/>
          <w:szCs w:val="20"/>
        </w:rPr>
        <w:t>Clinical Specialist in Orthopedic Physical Therapy (OCS)</w:t>
      </w:r>
    </w:p>
    <w:p w14:paraId="42753785" w14:textId="77777777" w:rsidR="00A045AE" w:rsidRDefault="00A045AE" w:rsidP="00970EA3">
      <w:pPr>
        <w:rPr>
          <w:rFonts w:ascii="Arial" w:hAnsi="Arial" w:cs="Arial"/>
          <w:sz w:val="20"/>
          <w:szCs w:val="20"/>
        </w:rPr>
      </w:pPr>
      <w:r>
        <w:rPr>
          <w:rFonts w:ascii="Arial" w:hAnsi="Arial" w:cs="Arial"/>
          <w:sz w:val="20"/>
          <w:szCs w:val="20"/>
        </w:rPr>
        <w:t>Catherine Duncan, PT, DPT</w:t>
      </w:r>
    </w:p>
    <w:p w14:paraId="25DFD0CB" w14:textId="77777777" w:rsidR="00A045AE" w:rsidRDefault="00A045AE" w:rsidP="00970EA3">
      <w:pPr>
        <w:ind w:firstLine="720"/>
        <w:rPr>
          <w:rFonts w:ascii="Arial" w:hAnsi="Arial" w:cs="Arial"/>
          <w:sz w:val="20"/>
          <w:szCs w:val="20"/>
        </w:rPr>
      </w:pPr>
      <w:r>
        <w:rPr>
          <w:rFonts w:ascii="Arial" w:hAnsi="Arial" w:cs="Arial"/>
          <w:sz w:val="20"/>
          <w:szCs w:val="20"/>
        </w:rPr>
        <w:t>Athletic trainer certified (ATC)</w:t>
      </w:r>
    </w:p>
    <w:p w14:paraId="15F4DBC9" w14:textId="77777777" w:rsidR="00216FC4" w:rsidRDefault="00A045AE" w:rsidP="00216FC4">
      <w:pPr>
        <w:ind w:firstLine="720"/>
        <w:rPr>
          <w:rFonts w:ascii="Arial" w:hAnsi="Arial" w:cs="Arial"/>
          <w:sz w:val="20"/>
          <w:szCs w:val="20"/>
        </w:rPr>
      </w:pPr>
      <w:r>
        <w:rPr>
          <w:rFonts w:ascii="Arial" w:hAnsi="Arial" w:cs="Arial"/>
          <w:sz w:val="20"/>
          <w:szCs w:val="20"/>
        </w:rPr>
        <w:t>Board Certified Clinical Specialist in Sports (SCS)</w:t>
      </w:r>
    </w:p>
    <w:p w14:paraId="0E809762" w14:textId="429CD71A" w:rsidR="00216FC4" w:rsidRPr="007D4153" w:rsidRDefault="00216FC4" w:rsidP="00216FC4">
      <w:pPr>
        <w:ind w:firstLine="720"/>
        <w:rPr>
          <w:rFonts w:ascii="Arial" w:hAnsi="Arial" w:cs="Arial"/>
          <w:sz w:val="20"/>
          <w:szCs w:val="20"/>
        </w:rPr>
        <w:sectPr w:rsidR="00216FC4" w:rsidRPr="007D4153" w:rsidSect="00A045AE">
          <w:type w:val="continuous"/>
          <w:pgSz w:w="12240" w:h="15840"/>
          <w:pgMar w:top="720" w:right="720" w:bottom="720" w:left="720" w:header="720" w:footer="720" w:gutter="0"/>
          <w:cols w:space="720"/>
          <w:docGrid w:linePitch="360"/>
        </w:sectPr>
      </w:pPr>
    </w:p>
    <w:p w14:paraId="3F331B01" w14:textId="168A4A2F" w:rsidR="00216FC4" w:rsidRDefault="00216FC4" w:rsidP="00970EA3">
      <w:pPr>
        <w:rPr>
          <w:rFonts w:ascii="Arial" w:hAnsi="Arial" w:cs="Arial"/>
          <w:sz w:val="20"/>
          <w:szCs w:val="20"/>
        </w:rPr>
      </w:pPr>
      <w:r>
        <w:rPr>
          <w:rFonts w:ascii="Arial" w:hAnsi="Arial" w:cs="Arial"/>
          <w:sz w:val="20"/>
          <w:szCs w:val="20"/>
        </w:rPr>
        <w:t>Nicole Dickson, PT, DPT</w:t>
      </w:r>
    </w:p>
    <w:p w14:paraId="524CB8AD" w14:textId="3ECF7E30" w:rsidR="00216FC4" w:rsidRDefault="00216FC4" w:rsidP="00970EA3">
      <w:pPr>
        <w:rPr>
          <w:rFonts w:ascii="Arial" w:hAnsi="Arial" w:cs="Arial"/>
          <w:sz w:val="20"/>
          <w:szCs w:val="20"/>
        </w:rPr>
      </w:pPr>
      <w:r>
        <w:rPr>
          <w:rFonts w:ascii="Arial" w:hAnsi="Arial" w:cs="Arial"/>
          <w:sz w:val="20"/>
          <w:szCs w:val="20"/>
        </w:rPr>
        <w:tab/>
        <w:t>Board Certified Clinical Specialist in Sports (SCS)</w:t>
      </w:r>
    </w:p>
    <w:p w14:paraId="763C5048" w14:textId="6DA0719A" w:rsidR="00A045AE" w:rsidRDefault="00A045AE" w:rsidP="00970EA3">
      <w:pPr>
        <w:rPr>
          <w:rFonts w:ascii="Arial" w:hAnsi="Arial" w:cs="Arial"/>
          <w:sz w:val="20"/>
          <w:szCs w:val="20"/>
        </w:rPr>
      </w:pPr>
      <w:r>
        <w:rPr>
          <w:rFonts w:ascii="Arial" w:hAnsi="Arial" w:cs="Arial"/>
          <w:sz w:val="20"/>
          <w:szCs w:val="20"/>
        </w:rPr>
        <w:t>Bria Dunn, PT, DPT</w:t>
      </w:r>
    </w:p>
    <w:p w14:paraId="02E0D784" w14:textId="77777777" w:rsidR="00174E84" w:rsidRDefault="00A045AE" w:rsidP="00970EA3">
      <w:pPr>
        <w:ind w:firstLine="810"/>
        <w:rPr>
          <w:rFonts w:ascii="Arial" w:hAnsi="Arial" w:cs="Arial"/>
          <w:sz w:val="20"/>
          <w:szCs w:val="20"/>
        </w:rPr>
      </w:pPr>
      <w:r w:rsidRPr="00E86AF0">
        <w:rPr>
          <w:rFonts w:ascii="Arial" w:hAnsi="Arial" w:cs="Arial"/>
          <w:sz w:val="20"/>
          <w:szCs w:val="20"/>
        </w:rPr>
        <w:t xml:space="preserve">Board Certified </w:t>
      </w:r>
      <w:r>
        <w:rPr>
          <w:rFonts w:ascii="Arial" w:hAnsi="Arial" w:cs="Arial"/>
          <w:sz w:val="20"/>
          <w:szCs w:val="20"/>
        </w:rPr>
        <w:t>Clinical Specialist in Orthopedic Physical Therapy (OCS)</w:t>
      </w:r>
    </w:p>
    <w:p w14:paraId="71C91322" w14:textId="77777777" w:rsidR="00A045AE" w:rsidRDefault="000C5233" w:rsidP="00970EA3">
      <w:pPr>
        <w:rPr>
          <w:rFonts w:ascii="Arial" w:hAnsi="Arial" w:cs="Arial"/>
          <w:sz w:val="20"/>
          <w:szCs w:val="20"/>
        </w:rPr>
      </w:pPr>
      <w:r w:rsidRPr="00BD056B">
        <w:rPr>
          <w:rFonts w:ascii="Arial" w:hAnsi="Arial" w:cs="Arial"/>
          <w:sz w:val="20"/>
          <w:szCs w:val="20"/>
        </w:rPr>
        <w:t>Michael Gross, PT, PhD</w:t>
      </w:r>
    </w:p>
    <w:p w14:paraId="49EFF893" w14:textId="77777777" w:rsidR="00E3534E" w:rsidRPr="00BD056B" w:rsidRDefault="00E3534E" w:rsidP="00970EA3">
      <w:pPr>
        <w:ind w:firstLine="810"/>
        <w:rPr>
          <w:rFonts w:ascii="Arial" w:hAnsi="Arial" w:cs="Arial"/>
          <w:sz w:val="20"/>
          <w:szCs w:val="20"/>
        </w:rPr>
      </w:pPr>
      <w:r>
        <w:rPr>
          <w:rFonts w:ascii="Arial" w:hAnsi="Arial" w:cs="Arial"/>
          <w:sz w:val="20"/>
          <w:szCs w:val="20"/>
        </w:rPr>
        <w:t>Catherine Worthingham Fellow of APTA (FAPTA)</w:t>
      </w:r>
    </w:p>
    <w:p w14:paraId="16200C6D" w14:textId="77777777" w:rsidR="000C5233" w:rsidRDefault="000C5233" w:rsidP="00970EA3">
      <w:pPr>
        <w:rPr>
          <w:rFonts w:ascii="Arial" w:hAnsi="Arial" w:cs="Arial"/>
          <w:sz w:val="20"/>
          <w:szCs w:val="20"/>
        </w:rPr>
      </w:pPr>
      <w:r w:rsidRPr="00BD056B">
        <w:rPr>
          <w:rFonts w:ascii="Arial" w:hAnsi="Arial" w:cs="Arial"/>
          <w:sz w:val="20"/>
          <w:szCs w:val="20"/>
        </w:rPr>
        <w:t>Jyotsna Gupta, PT, PhD</w:t>
      </w:r>
      <w:r w:rsidR="00A045AE">
        <w:rPr>
          <w:rFonts w:ascii="Arial" w:hAnsi="Arial" w:cs="Arial"/>
          <w:sz w:val="20"/>
          <w:szCs w:val="20"/>
        </w:rPr>
        <w:t xml:space="preserve"> </w:t>
      </w:r>
    </w:p>
    <w:p w14:paraId="66897016" w14:textId="77777777" w:rsidR="00D91780" w:rsidRDefault="00D76B88" w:rsidP="00970EA3">
      <w:pPr>
        <w:rPr>
          <w:rFonts w:ascii="Arial" w:hAnsi="Arial" w:cs="Arial"/>
          <w:sz w:val="20"/>
          <w:szCs w:val="20"/>
        </w:rPr>
      </w:pPr>
      <w:r>
        <w:rPr>
          <w:rFonts w:ascii="Arial" w:hAnsi="Arial" w:cs="Arial"/>
          <w:sz w:val="20"/>
          <w:szCs w:val="20"/>
        </w:rPr>
        <w:t>Eric Hartma</w:t>
      </w:r>
      <w:r w:rsidR="00E86AF0">
        <w:rPr>
          <w:rFonts w:ascii="Arial" w:hAnsi="Arial" w:cs="Arial"/>
          <w:sz w:val="20"/>
          <w:szCs w:val="20"/>
        </w:rPr>
        <w:t>n</w:t>
      </w:r>
      <w:r>
        <w:rPr>
          <w:rFonts w:ascii="Arial" w:hAnsi="Arial" w:cs="Arial"/>
          <w:sz w:val="20"/>
          <w:szCs w:val="20"/>
        </w:rPr>
        <w:t xml:space="preserve">n, PT, </w:t>
      </w:r>
      <w:r w:rsidR="00163962">
        <w:rPr>
          <w:rFonts w:ascii="Arial" w:hAnsi="Arial" w:cs="Arial"/>
          <w:sz w:val="20"/>
          <w:szCs w:val="20"/>
        </w:rPr>
        <w:t>DPT</w:t>
      </w:r>
      <w:r w:rsidR="00D91780">
        <w:rPr>
          <w:rFonts w:ascii="Arial" w:hAnsi="Arial" w:cs="Arial"/>
          <w:sz w:val="20"/>
          <w:szCs w:val="20"/>
        </w:rPr>
        <w:tab/>
      </w:r>
    </w:p>
    <w:p w14:paraId="419DE890" w14:textId="77777777" w:rsidR="00E3534E" w:rsidRPr="00BD056B" w:rsidRDefault="00E3534E" w:rsidP="00970EA3">
      <w:pPr>
        <w:ind w:firstLine="810"/>
        <w:rPr>
          <w:rFonts w:ascii="Arial" w:hAnsi="Arial" w:cs="Arial"/>
          <w:sz w:val="20"/>
          <w:szCs w:val="20"/>
        </w:rPr>
      </w:pPr>
      <w:r>
        <w:rPr>
          <w:rFonts w:ascii="Arial" w:hAnsi="Arial" w:cs="Arial"/>
          <w:sz w:val="20"/>
          <w:szCs w:val="20"/>
        </w:rPr>
        <w:t>Certified in Mechanical Diagnosis and Therapy (Cert MDT)</w:t>
      </w:r>
    </w:p>
    <w:p w14:paraId="61EFBDB8" w14:textId="77777777" w:rsidR="00D76B88" w:rsidRDefault="00D76B88" w:rsidP="00970EA3">
      <w:pPr>
        <w:rPr>
          <w:rFonts w:ascii="Arial" w:hAnsi="Arial" w:cs="Arial"/>
          <w:sz w:val="20"/>
          <w:szCs w:val="20"/>
        </w:rPr>
      </w:pPr>
      <w:r>
        <w:rPr>
          <w:rFonts w:ascii="Arial" w:hAnsi="Arial" w:cs="Arial"/>
          <w:sz w:val="20"/>
          <w:szCs w:val="20"/>
        </w:rPr>
        <w:t>Stephanie Milosovic, PT, DPT</w:t>
      </w:r>
    </w:p>
    <w:p w14:paraId="454E1AC7" w14:textId="77777777" w:rsidR="009D711F" w:rsidRPr="0086436C" w:rsidRDefault="009D711F" w:rsidP="009D711F">
      <w:pPr>
        <w:ind w:firstLine="810"/>
        <w:rPr>
          <w:rFonts w:ascii="Arial" w:hAnsi="Arial" w:cs="Arial"/>
          <w:sz w:val="20"/>
          <w:szCs w:val="20"/>
        </w:rPr>
      </w:pPr>
      <w:r>
        <w:rPr>
          <w:rFonts w:ascii="Arial" w:hAnsi="Arial" w:cs="Arial"/>
          <w:sz w:val="20"/>
          <w:szCs w:val="20"/>
        </w:rPr>
        <w:tab/>
      </w:r>
      <w:r w:rsidRPr="00E86AF0">
        <w:rPr>
          <w:rFonts w:ascii="Arial" w:hAnsi="Arial" w:cs="Arial"/>
          <w:sz w:val="20"/>
          <w:szCs w:val="20"/>
        </w:rPr>
        <w:t xml:space="preserve">Board Certified </w:t>
      </w:r>
      <w:r>
        <w:rPr>
          <w:rFonts w:ascii="Arial" w:hAnsi="Arial" w:cs="Arial"/>
          <w:sz w:val="20"/>
          <w:szCs w:val="20"/>
        </w:rPr>
        <w:t>Clinical Specialist in Orthopedic Physical Therapy (OCS)</w:t>
      </w:r>
    </w:p>
    <w:p w14:paraId="60662373" w14:textId="77777777" w:rsidR="00174E84" w:rsidRDefault="007647A9" w:rsidP="00970EA3">
      <w:pPr>
        <w:rPr>
          <w:rFonts w:ascii="Arial" w:hAnsi="Arial" w:cs="Arial"/>
          <w:sz w:val="20"/>
          <w:szCs w:val="20"/>
        </w:rPr>
      </w:pPr>
      <w:r>
        <w:rPr>
          <w:rFonts w:ascii="Arial" w:hAnsi="Arial" w:cs="Arial"/>
          <w:sz w:val="20"/>
          <w:szCs w:val="20"/>
        </w:rPr>
        <w:t>Reube</w:t>
      </w:r>
      <w:r w:rsidR="00174E84">
        <w:rPr>
          <w:rFonts w:ascii="Arial" w:hAnsi="Arial" w:cs="Arial"/>
          <w:sz w:val="20"/>
          <w:szCs w:val="20"/>
        </w:rPr>
        <w:t>n (RJ) Myer, PT, DPT</w:t>
      </w:r>
    </w:p>
    <w:p w14:paraId="496AE6D7" w14:textId="77777777" w:rsidR="00174E84" w:rsidRPr="0086436C" w:rsidRDefault="00174E84" w:rsidP="00970EA3">
      <w:pPr>
        <w:ind w:firstLine="810"/>
        <w:rPr>
          <w:rFonts w:ascii="Arial" w:hAnsi="Arial" w:cs="Arial"/>
          <w:sz w:val="20"/>
          <w:szCs w:val="20"/>
        </w:rPr>
      </w:pPr>
      <w:r w:rsidRPr="00E86AF0">
        <w:rPr>
          <w:rFonts w:ascii="Arial" w:hAnsi="Arial" w:cs="Arial"/>
          <w:sz w:val="20"/>
          <w:szCs w:val="20"/>
        </w:rPr>
        <w:t xml:space="preserve">Board Certified </w:t>
      </w:r>
      <w:r>
        <w:rPr>
          <w:rFonts w:ascii="Arial" w:hAnsi="Arial" w:cs="Arial"/>
          <w:sz w:val="20"/>
          <w:szCs w:val="20"/>
        </w:rPr>
        <w:t>Clinical Specialist in Orthopedic Physical Therapy (OCS)</w:t>
      </w:r>
    </w:p>
    <w:p w14:paraId="2526ADCF" w14:textId="77777777" w:rsidR="00A045AE" w:rsidRDefault="007647A9" w:rsidP="00970EA3">
      <w:pPr>
        <w:rPr>
          <w:rFonts w:ascii="Arial" w:hAnsi="Arial" w:cs="Arial"/>
          <w:sz w:val="20"/>
          <w:szCs w:val="20"/>
        </w:rPr>
      </w:pPr>
      <w:r>
        <w:rPr>
          <w:rFonts w:ascii="Arial" w:hAnsi="Arial" w:cs="Arial"/>
          <w:sz w:val="20"/>
          <w:szCs w:val="20"/>
        </w:rPr>
        <w:t>Jeff</w:t>
      </w:r>
      <w:r w:rsidR="00822719">
        <w:rPr>
          <w:rFonts w:ascii="Arial" w:hAnsi="Arial" w:cs="Arial"/>
          <w:sz w:val="20"/>
          <w:szCs w:val="20"/>
        </w:rPr>
        <w:t>rey O’Laughlin, PT, DPT</w:t>
      </w:r>
      <w:r>
        <w:rPr>
          <w:rFonts w:ascii="Arial" w:hAnsi="Arial" w:cs="Arial"/>
          <w:sz w:val="20"/>
          <w:szCs w:val="20"/>
        </w:rPr>
        <w:t>, Program Director</w:t>
      </w:r>
    </w:p>
    <w:p w14:paraId="57E6A0A9" w14:textId="77777777" w:rsidR="00A045AE" w:rsidRDefault="00A045AE" w:rsidP="007647A9">
      <w:pPr>
        <w:ind w:firstLine="720"/>
        <w:rPr>
          <w:rFonts w:ascii="Arial" w:hAnsi="Arial" w:cs="Arial"/>
          <w:sz w:val="20"/>
          <w:szCs w:val="20"/>
        </w:rPr>
      </w:pPr>
      <w:r w:rsidRPr="00E86AF0">
        <w:rPr>
          <w:rFonts w:ascii="Arial" w:hAnsi="Arial" w:cs="Arial"/>
          <w:sz w:val="20"/>
          <w:szCs w:val="20"/>
        </w:rPr>
        <w:t xml:space="preserve">Board Certified </w:t>
      </w:r>
      <w:r>
        <w:rPr>
          <w:rFonts w:ascii="Arial" w:hAnsi="Arial" w:cs="Arial"/>
          <w:sz w:val="20"/>
          <w:szCs w:val="20"/>
        </w:rPr>
        <w:t>Clinical Specialist in Orthopedic Physical Therapy (OCS)</w:t>
      </w:r>
    </w:p>
    <w:p w14:paraId="45AE51A8" w14:textId="77777777" w:rsidR="00A045AE" w:rsidRDefault="00A045AE" w:rsidP="00970EA3">
      <w:pPr>
        <w:rPr>
          <w:rFonts w:ascii="Arial" w:hAnsi="Arial" w:cs="Arial"/>
          <w:sz w:val="20"/>
          <w:szCs w:val="20"/>
        </w:rPr>
      </w:pPr>
      <w:r>
        <w:rPr>
          <w:rFonts w:ascii="Arial" w:hAnsi="Arial" w:cs="Arial"/>
          <w:sz w:val="20"/>
          <w:szCs w:val="20"/>
        </w:rPr>
        <w:tab/>
        <w:t>Fellow of the American Academy of Orthopedic Manual Physical Therapy (FAAOMPT)</w:t>
      </w:r>
    </w:p>
    <w:p w14:paraId="4B7F60D7" w14:textId="77777777" w:rsidR="00A045AE" w:rsidRDefault="00E003EF" w:rsidP="00970EA3">
      <w:pPr>
        <w:rPr>
          <w:rFonts w:ascii="Arial" w:hAnsi="Arial" w:cs="Arial"/>
          <w:sz w:val="20"/>
          <w:szCs w:val="20"/>
        </w:rPr>
      </w:pPr>
      <w:r>
        <w:rPr>
          <w:rFonts w:ascii="Arial" w:hAnsi="Arial" w:cs="Arial"/>
          <w:sz w:val="20"/>
          <w:szCs w:val="20"/>
        </w:rPr>
        <w:t>Emile Olsen, PT, DPT</w:t>
      </w:r>
    </w:p>
    <w:p w14:paraId="70B2E488" w14:textId="77777777" w:rsidR="00E3534E" w:rsidRDefault="00E3534E" w:rsidP="00970EA3">
      <w:pPr>
        <w:ind w:firstLine="810"/>
        <w:rPr>
          <w:rFonts w:ascii="Arial" w:hAnsi="Arial" w:cs="Arial"/>
          <w:sz w:val="20"/>
          <w:szCs w:val="20"/>
        </w:rPr>
      </w:pPr>
      <w:r w:rsidRPr="00E86AF0">
        <w:rPr>
          <w:rFonts w:ascii="Arial" w:hAnsi="Arial" w:cs="Arial"/>
          <w:sz w:val="20"/>
          <w:szCs w:val="20"/>
        </w:rPr>
        <w:t xml:space="preserve">Board Certified </w:t>
      </w:r>
      <w:r>
        <w:rPr>
          <w:rFonts w:ascii="Arial" w:hAnsi="Arial" w:cs="Arial"/>
          <w:sz w:val="20"/>
          <w:szCs w:val="20"/>
        </w:rPr>
        <w:t>Clinical Specialist in Orthopedic Physical Therapy (OCS)</w:t>
      </w:r>
    </w:p>
    <w:p w14:paraId="19F619BD" w14:textId="77777777" w:rsidR="00E3534E" w:rsidRDefault="000C5233" w:rsidP="00970EA3">
      <w:pPr>
        <w:rPr>
          <w:rFonts w:ascii="Arial" w:hAnsi="Arial" w:cs="Arial"/>
          <w:sz w:val="20"/>
          <w:szCs w:val="20"/>
        </w:rPr>
      </w:pPr>
      <w:r>
        <w:rPr>
          <w:rFonts w:ascii="Arial" w:hAnsi="Arial" w:cs="Arial"/>
          <w:sz w:val="20"/>
          <w:szCs w:val="20"/>
        </w:rPr>
        <w:t>Brian Trabulsi, PT, MPT</w:t>
      </w:r>
    </w:p>
    <w:p w14:paraId="11462388" w14:textId="77777777" w:rsidR="00174E84" w:rsidRDefault="00E3534E" w:rsidP="00970EA3">
      <w:pPr>
        <w:ind w:firstLine="810"/>
        <w:rPr>
          <w:rFonts w:ascii="Arial" w:hAnsi="Arial" w:cs="Arial"/>
          <w:sz w:val="20"/>
          <w:szCs w:val="20"/>
        </w:rPr>
      </w:pPr>
      <w:r>
        <w:rPr>
          <w:rFonts w:ascii="Arial" w:hAnsi="Arial" w:cs="Arial"/>
          <w:sz w:val="20"/>
          <w:szCs w:val="20"/>
        </w:rPr>
        <w:t>Certified in Orthopedic Manual Therapy (COMT)</w:t>
      </w:r>
    </w:p>
    <w:p w14:paraId="4ACDD0E7" w14:textId="77777777" w:rsidR="00174E84" w:rsidRDefault="00174E84" w:rsidP="00970EA3">
      <w:pPr>
        <w:rPr>
          <w:rFonts w:ascii="Arial" w:hAnsi="Arial" w:cs="Arial"/>
          <w:sz w:val="20"/>
          <w:szCs w:val="20"/>
        </w:rPr>
      </w:pPr>
      <w:r>
        <w:rPr>
          <w:rFonts w:ascii="Arial" w:hAnsi="Arial" w:cs="Arial"/>
          <w:sz w:val="20"/>
          <w:szCs w:val="20"/>
        </w:rPr>
        <w:t>Josh Torrey, PT, DPT</w:t>
      </w:r>
    </w:p>
    <w:p w14:paraId="54D4061C" w14:textId="77777777" w:rsidR="00174E84" w:rsidRDefault="007647A9" w:rsidP="00970EA3">
      <w:pPr>
        <w:rPr>
          <w:rFonts w:ascii="Arial" w:hAnsi="Arial" w:cs="Arial"/>
          <w:sz w:val="20"/>
          <w:szCs w:val="20"/>
        </w:rPr>
      </w:pPr>
      <w:r>
        <w:rPr>
          <w:rFonts w:ascii="Arial" w:hAnsi="Arial" w:cs="Arial"/>
          <w:sz w:val="20"/>
          <w:szCs w:val="20"/>
        </w:rPr>
        <w:tab/>
      </w:r>
      <w:r w:rsidR="00174E84" w:rsidRPr="00E86AF0">
        <w:rPr>
          <w:rFonts w:ascii="Arial" w:hAnsi="Arial" w:cs="Arial"/>
          <w:sz w:val="20"/>
          <w:szCs w:val="20"/>
        </w:rPr>
        <w:t xml:space="preserve">Board Certified </w:t>
      </w:r>
      <w:r w:rsidR="00174E84">
        <w:rPr>
          <w:rFonts w:ascii="Arial" w:hAnsi="Arial" w:cs="Arial"/>
          <w:sz w:val="20"/>
          <w:szCs w:val="20"/>
        </w:rPr>
        <w:t>Clinical Specialist in Orthopedic Physical Therapy (OCS)</w:t>
      </w:r>
    </w:p>
    <w:p w14:paraId="64FB31FE" w14:textId="77777777" w:rsidR="00174E84" w:rsidRDefault="00174E84" w:rsidP="00970EA3">
      <w:pPr>
        <w:rPr>
          <w:rFonts w:ascii="Arial" w:hAnsi="Arial" w:cs="Arial"/>
          <w:sz w:val="20"/>
          <w:szCs w:val="20"/>
        </w:rPr>
      </w:pPr>
      <w:r>
        <w:rPr>
          <w:rFonts w:ascii="Arial" w:hAnsi="Arial" w:cs="Arial"/>
          <w:sz w:val="20"/>
          <w:szCs w:val="20"/>
        </w:rPr>
        <w:t>Sarah Van der Horst, PT, DPT</w:t>
      </w:r>
    </w:p>
    <w:p w14:paraId="13B9C49A" w14:textId="77777777" w:rsidR="00174E84" w:rsidRPr="00BD056B" w:rsidRDefault="00174E84" w:rsidP="00970EA3">
      <w:pPr>
        <w:ind w:firstLine="810"/>
        <w:rPr>
          <w:rFonts w:ascii="Arial" w:hAnsi="Arial" w:cs="Arial"/>
          <w:sz w:val="20"/>
          <w:szCs w:val="20"/>
        </w:rPr>
      </w:pPr>
      <w:r w:rsidRPr="00E86AF0">
        <w:rPr>
          <w:rFonts w:ascii="Arial" w:hAnsi="Arial" w:cs="Arial"/>
          <w:sz w:val="20"/>
          <w:szCs w:val="20"/>
        </w:rPr>
        <w:t xml:space="preserve">Board Certified </w:t>
      </w:r>
      <w:r>
        <w:rPr>
          <w:rFonts w:ascii="Arial" w:hAnsi="Arial" w:cs="Arial"/>
          <w:sz w:val="20"/>
          <w:szCs w:val="20"/>
        </w:rPr>
        <w:t>Clinical Specialist in Orthopedic Physical Therapy (OCS)</w:t>
      </w:r>
    </w:p>
    <w:p w14:paraId="58B80DED" w14:textId="77777777" w:rsidR="00A045AE" w:rsidRDefault="00F73073" w:rsidP="00970EA3">
      <w:pPr>
        <w:rPr>
          <w:rFonts w:ascii="Arial" w:hAnsi="Arial" w:cs="Arial"/>
          <w:sz w:val="20"/>
          <w:szCs w:val="20"/>
        </w:rPr>
      </w:pPr>
      <w:r>
        <w:rPr>
          <w:rFonts w:ascii="Arial" w:hAnsi="Arial" w:cs="Arial"/>
          <w:sz w:val="20"/>
          <w:szCs w:val="20"/>
        </w:rPr>
        <w:t>Nicole Zimmerman, PT, DPT</w:t>
      </w:r>
    </w:p>
    <w:p w14:paraId="27FB2FF7" w14:textId="77777777" w:rsidR="00E3534E" w:rsidRDefault="00E3534E" w:rsidP="00970EA3">
      <w:pPr>
        <w:ind w:firstLine="810"/>
        <w:rPr>
          <w:rFonts w:ascii="Arial" w:hAnsi="Arial" w:cs="Arial"/>
          <w:sz w:val="20"/>
          <w:szCs w:val="20"/>
        </w:rPr>
      </w:pPr>
      <w:r w:rsidRPr="00E86AF0">
        <w:rPr>
          <w:rFonts w:ascii="Arial" w:hAnsi="Arial" w:cs="Arial"/>
          <w:sz w:val="20"/>
          <w:szCs w:val="20"/>
        </w:rPr>
        <w:t xml:space="preserve">Board Certified </w:t>
      </w:r>
      <w:r>
        <w:rPr>
          <w:rFonts w:ascii="Arial" w:hAnsi="Arial" w:cs="Arial"/>
          <w:sz w:val="20"/>
          <w:szCs w:val="20"/>
        </w:rPr>
        <w:t>Clinical Specialist in Orthopedic Physical Therapy (OCS)</w:t>
      </w:r>
    </w:p>
    <w:p w14:paraId="6A6BDBAA" w14:textId="77777777" w:rsidR="00A045AE" w:rsidRDefault="00A045AE" w:rsidP="00970EA3">
      <w:pPr>
        <w:rPr>
          <w:rFonts w:ascii="Arial" w:hAnsi="Arial" w:cs="Arial"/>
          <w:sz w:val="20"/>
          <w:szCs w:val="20"/>
        </w:rPr>
        <w:sectPr w:rsidR="00A045AE" w:rsidSect="00D96B29">
          <w:type w:val="continuous"/>
          <w:pgSz w:w="12240" w:h="15840"/>
          <w:pgMar w:top="720" w:right="720" w:bottom="720" w:left="720" w:header="720" w:footer="720" w:gutter="0"/>
          <w:cols w:space="720"/>
          <w:docGrid w:linePitch="360"/>
        </w:sectPr>
      </w:pPr>
    </w:p>
    <w:p w14:paraId="55BDF945" w14:textId="77777777" w:rsidR="007647A9" w:rsidRDefault="007647A9" w:rsidP="007647A9">
      <w:pPr>
        <w:ind w:firstLine="810"/>
        <w:rPr>
          <w:rFonts w:ascii="Arial" w:hAnsi="Arial" w:cs="Arial"/>
          <w:sz w:val="20"/>
          <w:szCs w:val="20"/>
        </w:rPr>
      </w:pPr>
    </w:p>
    <w:p w14:paraId="7410BB68" w14:textId="77777777" w:rsidR="007647A9" w:rsidRDefault="007647A9" w:rsidP="00970EA3">
      <w:pPr>
        <w:rPr>
          <w:rFonts w:ascii="Arial" w:hAnsi="Arial" w:cs="Arial"/>
          <w:sz w:val="20"/>
          <w:szCs w:val="20"/>
        </w:rPr>
      </w:pPr>
    </w:p>
    <w:p w14:paraId="40F281D6" w14:textId="77777777" w:rsidR="00970EA3" w:rsidRDefault="00970EA3" w:rsidP="00970EA3">
      <w:pPr>
        <w:rPr>
          <w:rFonts w:ascii="Arial" w:hAnsi="Arial" w:cs="Arial"/>
          <w:b/>
          <w:bCs/>
          <w:sz w:val="20"/>
          <w:szCs w:val="20"/>
          <w:u w:val="single"/>
        </w:rPr>
      </w:pPr>
      <w:r w:rsidRPr="00970EA3">
        <w:rPr>
          <w:rFonts w:ascii="Arial" w:hAnsi="Arial" w:cs="Arial"/>
          <w:b/>
          <w:bCs/>
          <w:sz w:val="20"/>
          <w:szCs w:val="20"/>
          <w:u w:val="single"/>
        </w:rPr>
        <w:t xml:space="preserve">Additional </w:t>
      </w:r>
      <w:r w:rsidR="006C16F6" w:rsidRPr="00970EA3">
        <w:rPr>
          <w:rFonts w:ascii="Arial" w:hAnsi="Arial" w:cs="Arial"/>
          <w:b/>
          <w:bCs/>
          <w:sz w:val="20"/>
          <w:szCs w:val="20"/>
          <w:u w:val="single"/>
        </w:rPr>
        <w:t>Residency</w:t>
      </w:r>
      <w:r w:rsidR="006C16F6" w:rsidRPr="006C16F6">
        <w:rPr>
          <w:rFonts w:ascii="Arial" w:hAnsi="Arial" w:cs="Arial"/>
          <w:b/>
          <w:bCs/>
          <w:sz w:val="20"/>
          <w:szCs w:val="20"/>
          <w:u w:val="single"/>
        </w:rPr>
        <w:t xml:space="preserve"> Faculty</w:t>
      </w:r>
    </w:p>
    <w:p w14:paraId="326BCEBA" w14:textId="77777777" w:rsidR="006C16F6" w:rsidRPr="00970EA3" w:rsidRDefault="006C16F6" w:rsidP="00970EA3">
      <w:pPr>
        <w:rPr>
          <w:rFonts w:ascii="Arial" w:hAnsi="Arial" w:cs="Arial"/>
          <w:b/>
          <w:bCs/>
          <w:sz w:val="20"/>
          <w:szCs w:val="20"/>
          <w:u w:val="single"/>
        </w:rPr>
      </w:pPr>
      <w:r>
        <w:rPr>
          <w:rFonts w:ascii="Arial" w:hAnsi="Arial" w:cs="Arial"/>
          <w:sz w:val="20"/>
          <w:szCs w:val="20"/>
        </w:rPr>
        <w:t>Carla Hill PT, DPT</w:t>
      </w:r>
    </w:p>
    <w:p w14:paraId="6CE68332" w14:textId="77777777" w:rsidR="006C16F6" w:rsidRDefault="006C16F6" w:rsidP="00970EA3">
      <w:pPr>
        <w:rPr>
          <w:rFonts w:ascii="Arial" w:hAnsi="Arial" w:cs="Arial"/>
          <w:sz w:val="20"/>
          <w:szCs w:val="20"/>
        </w:rPr>
      </w:pPr>
      <w:r>
        <w:rPr>
          <w:rFonts w:ascii="Arial" w:hAnsi="Arial" w:cs="Arial"/>
          <w:sz w:val="20"/>
          <w:szCs w:val="20"/>
        </w:rPr>
        <w:tab/>
      </w:r>
      <w:r w:rsidRPr="00E86AF0">
        <w:rPr>
          <w:rFonts w:ascii="Arial" w:hAnsi="Arial" w:cs="Arial"/>
          <w:sz w:val="20"/>
          <w:szCs w:val="20"/>
        </w:rPr>
        <w:t xml:space="preserve">Board Certified </w:t>
      </w:r>
      <w:r>
        <w:rPr>
          <w:rFonts w:ascii="Arial" w:hAnsi="Arial" w:cs="Arial"/>
          <w:sz w:val="20"/>
          <w:szCs w:val="20"/>
        </w:rPr>
        <w:t>Clinical Specialist in Orthopedic Physical Therapy (OCS)</w:t>
      </w:r>
    </w:p>
    <w:p w14:paraId="6243F5E5" w14:textId="77777777" w:rsidR="006C16F6" w:rsidRDefault="006C16F6" w:rsidP="00970EA3">
      <w:pPr>
        <w:ind w:firstLine="720"/>
        <w:rPr>
          <w:rFonts w:ascii="Arial" w:hAnsi="Arial" w:cs="Arial"/>
          <w:sz w:val="20"/>
          <w:szCs w:val="20"/>
        </w:rPr>
      </w:pPr>
      <w:r>
        <w:rPr>
          <w:rFonts w:ascii="Arial" w:hAnsi="Arial" w:cs="Arial"/>
          <w:sz w:val="20"/>
          <w:szCs w:val="20"/>
        </w:rPr>
        <w:t>Certified in Mechanical Diagnosis and Therapy (Cert MDT)</w:t>
      </w:r>
    </w:p>
    <w:p w14:paraId="643D3F36" w14:textId="77777777" w:rsidR="006C16F6" w:rsidRDefault="006C16F6" w:rsidP="00970EA3">
      <w:pPr>
        <w:rPr>
          <w:rFonts w:ascii="Arial" w:hAnsi="Arial" w:cs="Arial"/>
          <w:sz w:val="20"/>
          <w:szCs w:val="20"/>
        </w:rPr>
      </w:pPr>
      <w:r>
        <w:rPr>
          <w:rFonts w:ascii="Arial" w:hAnsi="Arial" w:cs="Arial"/>
          <w:sz w:val="20"/>
          <w:szCs w:val="20"/>
        </w:rPr>
        <w:t>Deborah Givens, PT, PhD, DPT</w:t>
      </w:r>
    </w:p>
    <w:p w14:paraId="1CAEDF79" w14:textId="77777777" w:rsidR="006C16F6" w:rsidRDefault="00E3534E" w:rsidP="00970EA3">
      <w:pPr>
        <w:rPr>
          <w:rFonts w:ascii="Arial" w:hAnsi="Arial" w:cs="Arial"/>
          <w:sz w:val="20"/>
          <w:szCs w:val="20"/>
        </w:rPr>
      </w:pPr>
      <w:r>
        <w:rPr>
          <w:rFonts w:ascii="Arial" w:hAnsi="Arial" w:cs="Arial"/>
          <w:sz w:val="20"/>
          <w:szCs w:val="20"/>
        </w:rPr>
        <w:tab/>
        <w:t>Catherine Worthingham Fellow of APTA (FAPTA)</w:t>
      </w:r>
    </w:p>
    <w:p w14:paraId="7BBFEB29" w14:textId="77777777" w:rsidR="006C16F6" w:rsidRDefault="006C16F6" w:rsidP="00970EA3">
      <w:pPr>
        <w:rPr>
          <w:rFonts w:ascii="Arial" w:hAnsi="Arial" w:cs="Arial"/>
          <w:sz w:val="20"/>
          <w:szCs w:val="20"/>
        </w:rPr>
      </w:pPr>
      <w:r>
        <w:rPr>
          <w:rFonts w:ascii="Arial" w:hAnsi="Arial" w:cs="Arial"/>
          <w:sz w:val="20"/>
          <w:szCs w:val="20"/>
        </w:rPr>
        <w:t>Lisa Johnston, PT, MS, DPT</w:t>
      </w:r>
    </w:p>
    <w:p w14:paraId="0CAD8BAB" w14:textId="77777777" w:rsidR="00E3534E" w:rsidRDefault="00E3534E" w:rsidP="00970EA3">
      <w:pPr>
        <w:rPr>
          <w:rFonts w:ascii="Arial" w:hAnsi="Arial" w:cs="Arial"/>
          <w:sz w:val="20"/>
          <w:szCs w:val="20"/>
        </w:rPr>
      </w:pPr>
      <w:r w:rsidRPr="00BD056B">
        <w:rPr>
          <w:rFonts w:ascii="Arial" w:hAnsi="Arial" w:cs="Arial"/>
          <w:sz w:val="20"/>
          <w:szCs w:val="20"/>
        </w:rPr>
        <w:t xml:space="preserve">Kristel Maes, </w:t>
      </w:r>
      <w:r>
        <w:rPr>
          <w:rFonts w:ascii="Arial" w:hAnsi="Arial" w:cs="Arial"/>
          <w:sz w:val="20"/>
          <w:szCs w:val="20"/>
        </w:rPr>
        <w:t>PT, DPT</w:t>
      </w:r>
      <w:r w:rsidR="007647A9">
        <w:rPr>
          <w:rFonts w:ascii="Arial" w:hAnsi="Arial" w:cs="Arial"/>
          <w:sz w:val="20"/>
          <w:szCs w:val="20"/>
        </w:rPr>
        <w:t>, Program Coordinator</w:t>
      </w:r>
    </w:p>
    <w:p w14:paraId="78D3D7B0" w14:textId="77777777" w:rsidR="00E3534E" w:rsidRPr="00BD056B" w:rsidRDefault="00E3534E" w:rsidP="00970EA3">
      <w:pPr>
        <w:ind w:firstLine="720"/>
        <w:rPr>
          <w:rFonts w:ascii="Arial" w:hAnsi="Arial" w:cs="Arial"/>
          <w:sz w:val="20"/>
          <w:szCs w:val="20"/>
        </w:rPr>
      </w:pPr>
      <w:r>
        <w:rPr>
          <w:rFonts w:ascii="Arial" w:hAnsi="Arial" w:cs="Arial"/>
          <w:sz w:val="20"/>
          <w:szCs w:val="20"/>
        </w:rPr>
        <w:t>Diploma</w:t>
      </w:r>
      <w:r w:rsidR="007647A9">
        <w:rPr>
          <w:rFonts w:ascii="Arial" w:hAnsi="Arial" w:cs="Arial"/>
          <w:sz w:val="20"/>
          <w:szCs w:val="20"/>
        </w:rPr>
        <w:t>te</w:t>
      </w:r>
      <w:r>
        <w:rPr>
          <w:rFonts w:ascii="Arial" w:hAnsi="Arial" w:cs="Arial"/>
          <w:sz w:val="20"/>
          <w:szCs w:val="20"/>
        </w:rPr>
        <w:t xml:space="preserve"> in Mechanical Diagnosis and Therapy (Dip MDT)</w:t>
      </w:r>
    </w:p>
    <w:p w14:paraId="72068075" w14:textId="77777777" w:rsidR="00E3534E" w:rsidRDefault="00E3534E" w:rsidP="00E86AF0">
      <w:pPr>
        <w:rPr>
          <w:rFonts w:ascii="Arial" w:hAnsi="Arial" w:cs="Arial"/>
          <w:sz w:val="20"/>
          <w:szCs w:val="20"/>
        </w:rPr>
      </w:pPr>
    </w:p>
    <w:p w14:paraId="7E7AFCB7" w14:textId="77777777" w:rsidR="008B0DF5" w:rsidRPr="008774DE" w:rsidRDefault="008B0DF5">
      <w:pPr>
        <w:rPr>
          <w:rFonts w:ascii="Arial" w:hAnsi="Arial" w:cs="Arial"/>
          <w:sz w:val="20"/>
          <w:szCs w:val="20"/>
        </w:rPr>
      </w:pPr>
    </w:p>
    <w:p w14:paraId="4F3DEE31" w14:textId="77777777" w:rsidR="00BA68A2" w:rsidRPr="00C866A1" w:rsidRDefault="00BA68A2" w:rsidP="00E003EF">
      <w:pPr>
        <w:outlineLvl w:val="0"/>
        <w:rPr>
          <w:rFonts w:ascii="Arial" w:hAnsi="Arial" w:cs="Arial"/>
          <w:b/>
          <w:sz w:val="20"/>
          <w:szCs w:val="20"/>
          <w:u w:val="single"/>
        </w:rPr>
      </w:pPr>
      <w:r w:rsidRPr="00C866A1">
        <w:rPr>
          <w:rFonts w:ascii="Arial" w:hAnsi="Arial" w:cs="Arial"/>
          <w:b/>
          <w:sz w:val="20"/>
          <w:szCs w:val="20"/>
          <w:u w:val="single"/>
        </w:rPr>
        <w:t>SALARY</w:t>
      </w:r>
      <w:r>
        <w:rPr>
          <w:rFonts w:ascii="Arial" w:hAnsi="Arial" w:cs="Arial"/>
          <w:b/>
          <w:sz w:val="20"/>
          <w:szCs w:val="20"/>
          <w:u w:val="single"/>
        </w:rPr>
        <w:t>, TUITION</w:t>
      </w:r>
      <w:r w:rsidRPr="00C866A1">
        <w:rPr>
          <w:rFonts w:ascii="Arial" w:hAnsi="Arial" w:cs="Arial"/>
          <w:b/>
          <w:sz w:val="20"/>
          <w:szCs w:val="20"/>
          <w:u w:val="single"/>
        </w:rPr>
        <w:t xml:space="preserve"> AND BENEFITS:</w:t>
      </w:r>
    </w:p>
    <w:p w14:paraId="15E7B56E" w14:textId="77777777" w:rsidR="00BA68A2" w:rsidRDefault="00BA68A2" w:rsidP="00BA68A2">
      <w:pPr>
        <w:rPr>
          <w:rFonts w:ascii="Arial" w:hAnsi="Arial" w:cs="Arial"/>
          <w:sz w:val="20"/>
          <w:szCs w:val="20"/>
        </w:rPr>
      </w:pPr>
      <w:r w:rsidRPr="00412860">
        <w:rPr>
          <w:rFonts w:ascii="Arial" w:hAnsi="Arial" w:cs="Arial"/>
          <w:sz w:val="20"/>
          <w:szCs w:val="20"/>
        </w:rPr>
        <w:t xml:space="preserve">Residents are paid </w:t>
      </w:r>
      <w:r w:rsidR="008955D9" w:rsidRPr="00412860">
        <w:rPr>
          <w:rFonts w:ascii="Arial" w:hAnsi="Arial" w:cs="Arial"/>
          <w:sz w:val="20"/>
          <w:szCs w:val="20"/>
        </w:rPr>
        <w:t xml:space="preserve">an annual salary of </w:t>
      </w:r>
      <w:r w:rsidR="00C809BC" w:rsidRPr="00412860">
        <w:rPr>
          <w:rFonts w:ascii="Arial" w:hAnsi="Arial" w:cs="Arial"/>
          <w:sz w:val="20"/>
          <w:szCs w:val="20"/>
        </w:rPr>
        <w:t xml:space="preserve">$47,500, </w:t>
      </w:r>
      <w:r w:rsidRPr="00412860">
        <w:rPr>
          <w:rFonts w:ascii="Arial" w:hAnsi="Arial" w:cs="Arial"/>
          <w:sz w:val="20"/>
          <w:szCs w:val="20"/>
        </w:rPr>
        <w:t xml:space="preserve">the equivalent of a new graduate salary for </w:t>
      </w:r>
      <w:r w:rsidR="00C809BC" w:rsidRPr="00412860">
        <w:rPr>
          <w:rFonts w:ascii="Arial" w:hAnsi="Arial" w:cs="Arial"/>
          <w:sz w:val="20"/>
          <w:szCs w:val="20"/>
        </w:rPr>
        <w:t>30 hours</w:t>
      </w:r>
      <w:r w:rsidR="00EB6C24" w:rsidRPr="00412860">
        <w:rPr>
          <w:rFonts w:ascii="Arial" w:hAnsi="Arial" w:cs="Arial"/>
          <w:sz w:val="20"/>
          <w:szCs w:val="20"/>
        </w:rPr>
        <w:t xml:space="preserve"> of clinic work</w:t>
      </w:r>
      <w:r w:rsidR="00C809BC" w:rsidRPr="00412860">
        <w:rPr>
          <w:rFonts w:ascii="Arial" w:hAnsi="Arial" w:cs="Arial"/>
          <w:sz w:val="20"/>
          <w:szCs w:val="20"/>
        </w:rPr>
        <w:t xml:space="preserve"> per week at UNC</w:t>
      </w:r>
      <w:r w:rsidRPr="00412860">
        <w:rPr>
          <w:rFonts w:ascii="Arial" w:hAnsi="Arial" w:cs="Arial"/>
          <w:sz w:val="20"/>
          <w:szCs w:val="20"/>
        </w:rPr>
        <w:t>. Residents are eligible for full time benefits including health insurance and dental insurance.</w:t>
      </w:r>
      <w:r w:rsidR="00C809BC" w:rsidRPr="00412860">
        <w:rPr>
          <w:rFonts w:ascii="Arial" w:hAnsi="Arial" w:cs="Arial"/>
          <w:sz w:val="20"/>
          <w:szCs w:val="20"/>
        </w:rPr>
        <w:t xml:space="preserve"> Residents also receive Paid Time Off </w:t>
      </w:r>
      <w:r w:rsidR="004E210A">
        <w:rPr>
          <w:rFonts w:ascii="Arial" w:hAnsi="Arial" w:cs="Arial"/>
          <w:sz w:val="20"/>
          <w:szCs w:val="20"/>
        </w:rPr>
        <w:t xml:space="preserve">to allow for </w:t>
      </w:r>
      <w:r w:rsidR="00C809BC" w:rsidRPr="00412860">
        <w:rPr>
          <w:rFonts w:ascii="Arial" w:hAnsi="Arial" w:cs="Arial"/>
          <w:sz w:val="20"/>
          <w:szCs w:val="20"/>
        </w:rPr>
        <w:t>vacation, sick and holiday</w:t>
      </w:r>
      <w:r w:rsidR="008955D9" w:rsidRPr="00412860">
        <w:rPr>
          <w:rFonts w:ascii="Arial" w:hAnsi="Arial" w:cs="Arial"/>
          <w:sz w:val="20"/>
          <w:szCs w:val="20"/>
        </w:rPr>
        <w:t xml:space="preserve"> time off from clinic work.</w:t>
      </w:r>
      <w:r w:rsidRPr="00412860">
        <w:rPr>
          <w:rFonts w:ascii="Arial" w:hAnsi="Arial" w:cs="Arial"/>
          <w:sz w:val="20"/>
          <w:szCs w:val="20"/>
        </w:rPr>
        <w:t xml:space="preserve"> There is no tuition associated with </w:t>
      </w:r>
      <w:r w:rsidRPr="00412860">
        <w:rPr>
          <w:rFonts w:ascii="Arial" w:hAnsi="Arial" w:cs="Arial"/>
          <w:sz w:val="20"/>
          <w:szCs w:val="20"/>
        </w:rPr>
        <w:lastRenderedPageBreak/>
        <w:t>the program</w:t>
      </w:r>
      <w:r w:rsidR="00774E69">
        <w:rPr>
          <w:rFonts w:ascii="Arial" w:hAnsi="Arial" w:cs="Arial"/>
          <w:sz w:val="20"/>
          <w:szCs w:val="20"/>
        </w:rPr>
        <w:t>. The resident is expected to be an APTA member and member of the Academy of Orthopedic PT.  There are fees associated with the didactic learning material.</w:t>
      </w:r>
    </w:p>
    <w:p w14:paraId="7527F873" w14:textId="1807ADCA" w:rsidR="00BA68A2" w:rsidRDefault="00BA68A2" w:rsidP="00BA68A2">
      <w:pPr>
        <w:rPr>
          <w:rFonts w:ascii="Arial" w:hAnsi="Arial" w:cs="Arial"/>
          <w:b/>
          <w:sz w:val="20"/>
          <w:szCs w:val="20"/>
          <w:u w:val="single"/>
        </w:rPr>
      </w:pPr>
    </w:p>
    <w:p w14:paraId="79A2E530" w14:textId="77777777" w:rsidR="00704A12" w:rsidRDefault="00704A12" w:rsidP="00BA68A2">
      <w:pPr>
        <w:rPr>
          <w:rFonts w:ascii="Arial" w:hAnsi="Arial" w:cs="Arial"/>
          <w:b/>
          <w:sz w:val="20"/>
          <w:szCs w:val="20"/>
          <w:u w:val="single"/>
        </w:rPr>
      </w:pPr>
    </w:p>
    <w:p w14:paraId="19735C86" w14:textId="77777777" w:rsidR="00BA68A2" w:rsidRPr="008774DE" w:rsidRDefault="00BA68A2" w:rsidP="00E003EF">
      <w:pPr>
        <w:outlineLvl w:val="0"/>
        <w:rPr>
          <w:rFonts w:ascii="Arial" w:hAnsi="Arial" w:cs="Arial"/>
          <w:b/>
          <w:sz w:val="20"/>
          <w:szCs w:val="20"/>
          <w:u w:val="single"/>
        </w:rPr>
      </w:pPr>
      <w:r w:rsidRPr="008774DE">
        <w:rPr>
          <w:rFonts w:ascii="Arial" w:hAnsi="Arial" w:cs="Arial"/>
          <w:b/>
          <w:sz w:val="20"/>
          <w:szCs w:val="20"/>
          <w:u w:val="single"/>
        </w:rPr>
        <w:t>ELIGIBILITY:</w:t>
      </w:r>
    </w:p>
    <w:p w14:paraId="79B1472F" w14:textId="77777777" w:rsidR="00BA68A2" w:rsidRDefault="00343225" w:rsidP="00BA68A2">
      <w:pPr>
        <w:pStyle w:val="MediumGrid1-Accent21"/>
        <w:ind w:left="0"/>
        <w:rPr>
          <w:rFonts w:ascii="Arial" w:hAnsi="Arial" w:cs="Arial"/>
          <w:sz w:val="20"/>
          <w:szCs w:val="20"/>
        </w:rPr>
      </w:pPr>
      <w:r>
        <w:rPr>
          <w:rFonts w:ascii="Arial" w:hAnsi="Arial" w:cs="Arial"/>
          <w:sz w:val="20"/>
          <w:szCs w:val="20"/>
        </w:rPr>
        <w:t>Must be</w:t>
      </w:r>
      <w:r w:rsidR="008405AB">
        <w:rPr>
          <w:rFonts w:ascii="Arial" w:hAnsi="Arial" w:cs="Arial"/>
          <w:sz w:val="20"/>
          <w:szCs w:val="20"/>
        </w:rPr>
        <w:t xml:space="preserve"> U.S. citizen and</w:t>
      </w:r>
      <w:r>
        <w:rPr>
          <w:rFonts w:ascii="Arial" w:hAnsi="Arial" w:cs="Arial"/>
          <w:sz w:val="20"/>
          <w:szCs w:val="20"/>
        </w:rPr>
        <w:t xml:space="preserve"> licensed to practice PT in North Carolina – new graduates are encouraged to apply but must successfully complete licensure </w:t>
      </w:r>
      <w:r>
        <w:rPr>
          <w:rFonts w:ascii="Arial" w:hAnsi="Arial" w:cs="Arial"/>
          <w:b/>
          <w:sz w:val="20"/>
          <w:szCs w:val="20"/>
        </w:rPr>
        <w:t xml:space="preserve">by </w:t>
      </w:r>
      <w:r w:rsidR="00A11519">
        <w:rPr>
          <w:rFonts w:ascii="Arial" w:hAnsi="Arial" w:cs="Arial"/>
          <w:b/>
          <w:sz w:val="20"/>
          <w:szCs w:val="20"/>
        </w:rPr>
        <w:t>August 1</w:t>
      </w:r>
      <w:r w:rsidR="007647A9" w:rsidRPr="007647A9">
        <w:rPr>
          <w:rFonts w:ascii="Arial" w:hAnsi="Arial" w:cs="Arial"/>
          <w:b/>
          <w:sz w:val="20"/>
          <w:szCs w:val="20"/>
          <w:vertAlign w:val="superscript"/>
        </w:rPr>
        <w:t>st</w:t>
      </w:r>
      <w:r w:rsidR="00BA68A2" w:rsidRPr="008774DE">
        <w:rPr>
          <w:rFonts w:ascii="Arial" w:hAnsi="Arial" w:cs="Arial"/>
          <w:sz w:val="20"/>
          <w:szCs w:val="20"/>
        </w:rPr>
        <w:t xml:space="preserve"> </w:t>
      </w:r>
      <w:r w:rsidR="00A11519">
        <w:rPr>
          <w:rFonts w:ascii="Arial" w:hAnsi="Arial" w:cs="Arial"/>
          <w:sz w:val="20"/>
          <w:szCs w:val="20"/>
        </w:rPr>
        <w:t xml:space="preserve">(in NC, take exam in July at latest) </w:t>
      </w:r>
      <w:r w:rsidR="00BA68A2" w:rsidRPr="008774DE">
        <w:rPr>
          <w:rFonts w:ascii="Arial" w:hAnsi="Arial" w:cs="Arial"/>
          <w:sz w:val="20"/>
          <w:szCs w:val="20"/>
        </w:rPr>
        <w:t>to</w:t>
      </w:r>
      <w:r>
        <w:rPr>
          <w:rFonts w:ascii="Arial" w:hAnsi="Arial" w:cs="Arial"/>
          <w:sz w:val="20"/>
          <w:szCs w:val="20"/>
        </w:rPr>
        <w:t xml:space="preserve"> enter the program in </w:t>
      </w:r>
      <w:r w:rsidR="00A11519">
        <w:rPr>
          <w:rFonts w:ascii="Arial" w:hAnsi="Arial" w:cs="Arial"/>
          <w:sz w:val="20"/>
          <w:szCs w:val="20"/>
        </w:rPr>
        <w:t>mid-</w:t>
      </w:r>
      <w:r w:rsidR="007647A9">
        <w:rPr>
          <w:rFonts w:ascii="Arial" w:hAnsi="Arial" w:cs="Arial"/>
          <w:sz w:val="20"/>
          <w:szCs w:val="20"/>
        </w:rPr>
        <w:t>September</w:t>
      </w:r>
      <w:r w:rsidR="007155E2">
        <w:rPr>
          <w:rFonts w:ascii="Arial" w:hAnsi="Arial" w:cs="Arial"/>
          <w:sz w:val="20"/>
          <w:szCs w:val="20"/>
        </w:rPr>
        <w:t xml:space="preserve">. </w:t>
      </w:r>
      <w:r w:rsidR="00BA68A2" w:rsidRPr="008774DE">
        <w:rPr>
          <w:rFonts w:ascii="Arial" w:hAnsi="Arial" w:cs="Arial"/>
          <w:sz w:val="20"/>
          <w:szCs w:val="20"/>
        </w:rPr>
        <w:t>Completion of immunization requirements, HIPAA, OSHA, and CPR training prior to matriculation</w:t>
      </w:r>
      <w:r w:rsidR="00BA68A2">
        <w:rPr>
          <w:rFonts w:ascii="Arial" w:hAnsi="Arial" w:cs="Arial"/>
          <w:sz w:val="20"/>
          <w:szCs w:val="20"/>
        </w:rPr>
        <w:t xml:space="preserve"> is required.</w:t>
      </w:r>
    </w:p>
    <w:p w14:paraId="2104D35B" w14:textId="107AA34B" w:rsidR="00BA68A2" w:rsidRDefault="00BA68A2" w:rsidP="00BA68A2">
      <w:pPr>
        <w:rPr>
          <w:rFonts w:ascii="Arial" w:hAnsi="Arial" w:cs="Arial"/>
          <w:sz w:val="20"/>
          <w:szCs w:val="20"/>
        </w:rPr>
      </w:pPr>
    </w:p>
    <w:p w14:paraId="4BD72733" w14:textId="77777777" w:rsidR="00704A12" w:rsidRDefault="00704A12" w:rsidP="00BA68A2">
      <w:pPr>
        <w:rPr>
          <w:rFonts w:ascii="Arial" w:hAnsi="Arial" w:cs="Arial"/>
          <w:sz w:val="20"/>
          <w:szCs w:val="20"/>
        </w:rPr>
      </w:pPr>
    </w:p>
    <w:p w14:paraId="512D1882" w14:textId="77777777" w:rsidR="00F60948" w:rsidRPr="00EF24C0" w:rsidRDefault="00EF24C0" w:rsidP="00E003EF">
      <w:pPr>
        <w:outlineLvl w:val="0"/>
        <w:rPr>
          <w:rFonts w:ascii="Arial" w:hAnsi="Arial" w:cs="Arial"/>
          <w:b/>
          <w:sz w:val="20"/>
          <w:szCs w:val="20"/>
          <w:u w:val="single"/>
        </w:rPr>
      </w:pPr>
      <w:r w:rsidRPr="00EF24C0">
        <w:rPr>
          <w:rFonts w:ascii="Arial" w:hAnsi="Arial" w:cs="Arial"/>
          <w:b/>
          <w:sz w:val="20"/>
          <w:szCs w:val="20"/>
          <w:u w:val="single"/>
        </w:rPr>
        <w:t>APPLICATION AND ENROLLMENT</w:t>
      </w:r>
      <w:r>
        <w:rPr>
          <w:rFonts w:ascii="Arial" w:hAnsi="Arial" w:cs="Arial"/>
          <w:b/>
          <w:sz w:val="20"/>
          <w:szCs w:val="20"/>
          <w:u w:val="single"/>
        </w:rPr>
        <w:t>:</w:t>
      </w:r>
    </w:p>
    <w:p w14:paraId="4A1213E2" w14:textId="77777777" w:rsidR="004C028F" w:rsidRDefault="004C028F" w:rsidP="00E003EF">
      <w:pPr>
        <w:outlineLvl w:val="0"/>
        <w:rPr>
          <w:rFonts w:ascii="Arial" w:hAnsi="Arial" w:cs="Arial"/>
          <w:b/>
          <w:sz w:val="20"/>
          <w:szCs w:val="20"/>
        </w:rPr>
      </w:pPr>
      <w:r w:rsidRPr="005F2A3D">
        <w:rPr>
          <w:rFonts w:ascii="Arial" w:hAnsi="Arial" w:cs="Arial"/>
          <w:b/>
          <w:sz w:val="20"/>
          <w:szCs w:val="20"/>
        </w:rPr>
        <w:t>Application deadline</w:t>
      </w:r>
      <w:r w:rsidR="007647A9">
        <w:rPr>
          <w:rFonts w:ascii="Arial" w:hAnsi="Arial" w:cs="Arial"/>
          <w:b/>
          <w:sz w:val="20"/>
          <w:szCs w:val="20"/>
        </w:rPr>
        <w:t>: December 31</w:t>
      </w:r>
      <w:r w:rsidR="007647A9" w:rsidRPr="007647A9">
        <w:rPr>
          <w:rFonts w:ascii="Arial" w:hAnsi="Arial" w:cs="Arial"/>
          <w:b/>
          <w:sz w:val="20"/>
          <w:szCs w:val="20"/>
          <w:vertAlign w:val="superscript"/>
        </w:rPr>
        <w:t>st</w:t>
      </w:r>
      <w:r w:rsidR="00D96B29">
        <w:rPr>
          <w:rFonts w:ascii="Arial" w:hAnsi="Arial" w:cs="Arial"/>
          <w:b/>
          <w:sz w:val="20"/>
          <w:szCs w:val="20"/>
        </w:rPr>
        <w:t>, 202</w:t>
      </w:r>
      <w:r w:rsidR="007647A9">
        <w:rPr>
          <w:rFonts w:ascii="Arial" w:hAnsi="Arial" w:cs="Arial"/>
          <w:b/>
          <w:sz w:val="20"/>
          <w:szCs w:val="20"/>
        </w:rPr>
        <w:t>2</w:t>
      </w:r>
      <w:r w:rsidRPr="004C028F">
        <w:rPr>
          <w:rFonts w:ascii="Arial" w:hAnsi="Arial" w:cs="Arial"/>
          <w:b/>
          <w:sz w:val="20"/>
          <w:szCs w:val="20"/>
        </w:rPr>
        <w:t xml:space="preserve"> </w:t>
      </w:r>
    </w:p>
    <w:p w14:paraId="3291AB15" w14:textId="77777777" w:rsidR="00EF24C0" w:rsidRDefault="00EF24C0" w:rsidP="00E003EF">
      <w:pPr>
        <w:outlineLvl w:val="0"/>
        <w:rPr>
          <w:rFonts w:ascii="Arial" w:hAnsi="Arial" w:cs="Arial"/>
          <w:sz w:val="20"/>
          <w:szCs w:val="20"/>
        </w:rPr>
      </w:pPr>
      <w:r>
        <w:rPr>
          <w:rFonts w:ascii="Arial" w:hAnsi="Arial" w:cs="Arial"/>
          <w:sz w:val="20"/>
          <w:szCs w:val="20"/>
        </w:rPr>
        <w:t xml:space="preserve">Application available via RF-PTCAS at </w:t>
      </w:r>
      <w:hyperlink r:id="rId8" w:history="1">
        <w:r w:rsidR="00BA68A2" w:rsidRPr="00995134">
          <w:rPr>
            <w:rStyle w:val="Hyperlink"/>
            <w:rFonts w:ascii="Arial" w:hAnsi="Arial" w:cs="Arial"/>
            <w:sz w:val="20"/>
            <w:szCs w:val="20"/>
          </w:rPr>
          <w:t>http://www.abptrfe.org/RFPTCAS/</w:t>
        </w:r>
      </w:hyperlink>
    </w:p>
    <w:p w14:paraId="195D0046" w14:textId="77777777" w:rsidR="004C028F" w:rsidRDefault="004C028F" w:rsidP="00220714">
      <w:pPr>
        <w:rPr>
          <w:rFonts w:ascii="Arial" w:hAnsi="Arial" w:cs="Arial"/>
          <w:sz w:val="20"/>
          <w:szCs w:val="20"/>
        </w:rPr>
      </w:pPr>
    </w:p>
    <w:p w14:paraId="1FE04763" w14:textId="42C3202C" w:rsidR="00220714" w:rsidRPr="004C028F" w:rsidRDefault="004C028F" w:rsidP="00E003EF">
      <w:pPr>
        <w:outlineLvl w:val="0"/>
        <w:rPr>
          <w:rFonts w:ascii="Arial" w:hAnsi="Arial" w:cs="Arial"/>
          <w:sz w:val="20"/>
          <w:szCs w:val="20"/>
        </w:rPr>
      </w:pPr>
      <w:r w:rsidRPr="004940FB">
        <w:rPr>
          <w:rFonts w:ascii="Arial" w:hAnsi="Arial" w:cs="Arial"/>
          <w:b/>
          <w:sz w:val="20"/>
          <w:szCs w:val="20"/>
        </w:rPr>
        <w:t>On campus interviews</w:t>
      </w:r>
      <w:r w:rsidRPr="004C028F">
        <w:rPr>
          <w:rFonts w:ascii="Arial" w:hAnsi="Arial" w:cs="Arial"/>
          <w:sz w:val="20"/>
          <w:szCs w:val="20"/>
        </w:rPr>
        <w:t xml:space="preserve"> for selected candidates: </w:t>
      </w:r>
      <w:r w:rsidR="006D4EF9">
        <w:rPr>
          <w:rFonts w:ascii="Arial" w:hAnsi="Arial" w:cs="Arial"/>
          <w:sz w:val="20"/>
          <w:szCs w:val="20"/>
        </w:rPr>
        <w:t>February 2023</w:t>
      </w:r>
    </w:p>
    <w:p w14:paraId="7A1F5F27" w14:textId="77777777" w:rsidR="00EF24C0" w:rsidRPr="00117DAB" w:rsidRDefault="00EF24C0" w:rsidP="00EF24C0">
      <w:pPr>
        <w:pStyle w:val="MediumGrid1-Accent21"/>
        <w:ind w:left="0"/>
        <w:rPr>
          <w:rFonts w:ascii="Arial" w:hAnsi="Arial" w:cs="Arial"/>
          <w:sz w:val="20"/>
          <w:szCs w:val="20"/>
        </w:rPr>
      </w:pPr>
      <w:r w:rsidRPr="004C028F">
        <w:rPr>
          <w:rFonts w:ascii="Arial" w:hAnsi="Arial" w:cs="Arial"/>
          <w:b/>
          <w:sz w:val="20"/>
          <w:szCs w:val="20"/>
        </w:rPr>
        <w:t>Program Start Date</w:t>
      </w:r>
      <w:r w:rsidRPr="007155E2">
        <w:rPr>
          <w:rFonts w:ascii="Arial" w:hAnsi="Arial" w:cs="Arial"/>
          <w:sz w:val="20"/>
          <w:szCs w:val="20"/>
        </w:rPr>
        <w:t>:</w:t>
      </w:r>
      <w:r w:rsidRPr="00117DAB">
        <w:rPr>
          <w:rFonts w:ascii="Arial" w:hAnsi="Arial" w:cs="Arial"/>
          <w:b/>
          <w:sz w:val="20"/>
          <w:szCs w:val="20"/>
        </w:rPr>
        <w:t xml:space="preserve"> </w:t>
      </w:r>
      <w:r w:rsidR="005F2A3D" w:rsidRPr="00117DAB">
        <w:rPr>
          <w:rFonts w:ascii="Arial" w:hAnsi="Arial" w:cs="Arial"/>
          <w:sz w:val="20"/>
          <w:szCs w:val="20"/>
        </w:rPr>
        <w:t xml:space="preserve">early </w:t>
      </w:r>
      <w:r w:rsidR="007647A9">
        <w:rPr>
          <w:rFonts w:ascii="Arial" w:hAnsi="Arial" w:cs="Arial"/>
          <w:sz w:val="20"/>
          <w:szCs w:val="20"/>
        </w:rPr>
        <w:t>September</w:t>
      </w:r>
      <w:r w:rsidRPr="00117DAB">
        <w:rPr>
          <w:rFonts w:ascii="Arial" w:hAnsi="Arial" w:cs="Arial"/>
          <w:sz w:val="20"/>
          <w:szCs w:val="20"/>
        </w:rPr>
        <w:t xml:space="preserve"> </w:t>
      </w:r>
      <w:r w:rsidR="007647A9">
        <w:rPr>
          <w:rFonts w:ascii="Arial" w:hAnsi="Arial" w:cs="Arial"/>
          <w:sz w:val="20"/>
          <w:szCs w:val="20"/>
        </w:rPr>
        <w:t>each year, and lasting 55 weeks</w:t>
      </w:r>
      <w:r w:rsidRPr="00117DAB">
        <w:rPr>
          <w:rFonts w:ascii="Arial" w:hAnsi="Arial" w:cs="Arial"/>
          <w:sz w:val="20"/>
          <w:szCs w:val="20"/>
        </w:rPr>
        <w:t>.</w:t>
      </w:r>
    </w:p>
    <w:p w14:paraId="2092523B" w14:textId="77777777" w:rsidR="00BA68A2" w:rsidRDefault="00BA68A2" w:rsidP="00BA68A2">
      <w:pPr>
        <w:pStyle w:val="MediumGrid1-Accent21"/>
        <w:ind w:left="0"/>
        <w:rPr>
          <w:rFonts w:ascii="Arial" w:hAnsi="Arial" w:cs="Arial"/>
          <w:sz w:val="20"/>
          <w:szCs w:val="20"/>
        </w:rPr>
      </w:pPr>
    </w:p>
    <w:p w14:paraId="28696D0A" w14:textId="77777777" w:rsidR="00F60948" w:rsidRPr="007155E2" w:rsidRDefault="001269F8" w:rsidP="00E003EF">
      <w:pPr>
        <w:pStyle w:val="MediumGrid1-Accent21"/>
        <w:ind w:left="0"/>
        <w:jc w:val="center"/>
        <w:outlineLvl w:val="0"/>
        <w:rPr>
          <w:rFonts w:ascii="Arial" w:hAnsi="Arial" w:cs="Arial"/>
          <w:b/>
          <w:sz w:val="20"/>
          <w:szCs w:val="20"/>
        </w:rPr>
      </w:pPr>
      <w:r w:rsidRPr="007155E2">
        <w:rPr>
          <w:rFonts w:ascii="Arial" w:hAnsi="Arial" w:cs="Arial"/>
          <w:b/>
          <w:sz w:val="20"/>
          <w:szCs w:val="20"/>
        </w:rPr>
        <w:t xml:space="preserve">For more information </w:t>
      </w:r>
      <w:r w:rsidR="00117DAB" w:rsidRPr="007155E2">
        <w:rPr>
          <w:rFonts w:ascii="Arial" w:hAnsi="Arial" w:cs="Arial"/>
          <w:b/>
          <w:sz w:val="20"/>
          <w:szCs w:val="20"/>
        </w:rPr>
        <w:t>visit</w:t>
      </w:r>
      <w:r w:rsidR="007647A9">
        <w:rPr>
          <w:rFonts w:ascii="Arial" w:hAnsi="Arial" w:cs="Arial"/>
          <w:sz w:val="20"/>
          <w:szCs w:val="20"/>
        </w:rPr>
        <w:t xml:space="preserve">: </w:t>
      </w:r>
      <w:hyperlink r:id="rId9" w:history="1">
        <w:r w:rsidR="007647A9" w:rsidRPr="0012495D">
          <w:rPr>
            <w:rStyle w:val="Hyperlink"/>
            <w:rFonts w:ascii="Arial" w:hAnsi="Arial" w:cs="Arial"/>
            <w:sz w:val="20"/>
            <w:szCs w:val="20"/>
          </w:rPr>
          <w:t>https://www.uncmedicalcenter.org/uncmc/professional-education-and-services/rehabilitation-clinical-education/</w:t>
        </w:r>
      </w:hyperlink>
      <w:r w:rsidR="007647A9">
        <w:rPr>
          <w:rFonts w:ascii="Arial" w:hAnsi="Arial" w:cs="Arial"/>
          <w:sz w:val="20"/>
          <w:szCs w:val="20"/>
        </w:rPr>
        <w:t xml:space="preserve"> </w:t>
      </w:r>
      <w:r w:rsidR="007647A9" w:rsidRPr="007155E2">
        <w:rPr>
          <w:rFonts w:ascii="Arial" w:hAnsi="Arial" w:cs="Arial"/>
          <w:b/>
          <w:sz w:val="20"/>
          <w:szCs w:val="20"/>
        </w:rPr>
        <w:t xml:space="preserve"> </w:t>
      </w:r>
    </w:p>
    <w:p w14:paraId="6F88D6AC" w14:textId="77777777" w:rsidR="00117DAB" w:rsidRPr="001269F8" w:rsidRDefault="00117DAB" w:rsidP="000E69A4">
      <w:pPr>
        <w:pStyle w:val="MediumGrid1-Accent21"/>
        <w:ind w:left="0"/>
        <w:jc w:val="center"/>
        <w:rPr>
          <w:sz w:val="20"/>
          <w:szCs w:val="20"/>
        </w:rPr>
      </w:pPr>
    </w:p>
    <w:sectPr w:rsidR="00117DAB" w:rsidRPr="001269F8" w:rsidSect="00D96B2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A48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D205C5"/>
    <w:multiLevelType w:val="hybridMultilevel"/>
    <w:tmpl w:val="44D40A02"/>
    <w:lvl w:ilvl="0" w:tplc="BAFAA8C6">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267E3"/>
    <w:multiLevelType w:val="hybridMultilevel"/>
    <w:tmpl w:val="547A4D98"/>
    <w:lvl w:ilvl="0" w:tplc="B31A706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057A7"/>
    <w:multiLevelType w:val="hybridMultilevel"/>
    <w:tmpl w:val="CFE40E6A"/>
    <w:lvl w:ilvl="0" w:tplc="BAFAA8C6">
      <w:start w:val="2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514EA4"/>
    <w:multiLevelType w:val="hybridMultilevel"/>
    <w:tmpl w:val="8416E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C026BF"/>
    <w:multiLevelType w:val="hybridMultilevel"/>
    <w:tmpl w:val="39226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3D375D"/>
    <w:multiLevelType w:val="hybridMultilevel"/>
    <w:tmpl w:val="6A5021AC"/>
    <w:lvl w:ilvl="0" w:tplc="C86A423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724885">
    <w:abstractNumId w:val="5"/>
  </w:num>
  <w:num w:numId="2" w16cid:durableId="1424298130">
    <w:abstractNumId w:val="4"/>
  </w:num>
  <w:num w:numId="3" w16cid:durableId="362439670">
    <w:abstractNumId w:val="1"/>
  </w:num>
  <w:num w:numId="4" w16cid:durableId="1253398123">
    <w:abstractNumId w:val="3"/>
  </w:num>
  <w:num w:numId="5" w16cid:durableId="527528610">
    <w:abstractNumId w:val="0"/>
  </w:num>
  <w:num w:numId="6" w16cid:durableId="1111513954">
    <w:abstractNumId w:val="6"/>
  </w:num>
  <w:num w:numId="7" w16cid:durableId="112140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E8"/>
    <w:rsid w:val="00002328"/>
    <w:rsid w:val="00014AF9"/>
    <w:rsid w:val="00026344"/>
    <w:rsid w:val="0005749D"/>
    <w:rsid w:val="00086470"/>
    <w:rsid w:val="000C5233"/>
    <w:rsid w:val="000E69A4"/>
    <w:rsid w:val="000F0E89"/>
    <w:rsid w:val="00110B76"/>
    <w:rsid w:val="00117DAB"/>
    <w:rsid w:val="00121B69"/>
    <w:rsid w:val="001235E4"/>
    <w:rsid w:val="001269F8"/>
    <w:rsid w:val="001305DD"/>
    <w:rsid w:val="0015188C"/>
    <w:rsid w:val="00163962"/>
    <w:rsid w:val="0017420C"/>
    <w:rsid w:val="00174E84"/>
    <w:rsid w:val="00184FCE"/>
    <w:rsid w:val="001C6C21"/>
    <w:rsid w:val="001F3034"/>
    <w:rsid w:val="00216FC4"/>
    <w:rsid w:val="00220714"/>
    <w:rsid w:val="00227F2D"/>
    <w:rsid w:val="00263CBE"/>
    <w:rsid w:val="00264730"/>
    <w:rsid w:val="002F01F1"/>
    <w:rsid w:val="00343225"/>
    <w:rsid w:val="0037157A"/>
    <w:rsid w:val="00381F06"/>
    <w:rsid w:val="00395FA3"/>
    <w:rsid w:val="003A7327"/>
    <w:rsid w:val="003B6763"/>
    <w:rsid w:val="003D2A2D"/>
    <w:rsid w:val="00412860"/>
    <w:rsid w:val="004940FB"/>
    <w:rsid w:val="004A095C"/>
    <w:rsid w:val="004A2BE9"/>
    <w:rsid w:val="004A531B"/>
    <w:rsid w:val="004C028F"/>
    <w:rsid w:val="004C0CD7"/>
    <w:rsid w:val="004E210A"/>
    <w:rsid w:val="004E252E"/>
    <w:rsid w:val="00500AEF"/>
    <w:rsid w:val="0050701B"/>
    <w:rsid w:val="00575851"/>
    <w:rsid w:val="005A04B3"/>
    <w:rsid w:val="005F2A3D"/>
    <w:rsid w:val="006560F3"/>
    <w:rsid w:val="00681C36"/>
    <w:rsid w:val="00694594"/>
    <w:rsid w:val="006B0475"/>
    <w:rsid w:val="006B7755"/>
    <w:rsid w:val="006C16F6"/>
    <w:rsid w:val="006D4EF9"/>
    <w:rsid w:val="0070217E"/>
    <w:rsid w:val="00704A12"/>
    <w:rsid w:val="0071498B"/>
    <w:rsid w:val="007155E2"/>
    <w:rsid w:val="00741B2C"/>
    <w:rsid w:val="00744FE7"/>
    <w:rsid w:val="007647A9"/>
    <w:rsid w:val="00774E69"/>
    <w:rsid w:val="007D4153"/>
    <w:rsid w:val="007F32E8"/>
    <w:rsid w:val="00822719"/>
    <w:rsid w:val="008405AB"/>
    <w:rsid w:val="008774DE"/>
    <w:rsid w:val="008955D9"/>
    <w:rsid w:val="008A11D7"/>
    <w:rsid w:val="008B0DF5"/>
    <w:rsid w:val="008F2CFF"/>
    <w:rsid w:val="009212D3"/>
    <w:rsid w:val="00953B90"/>
    <w:rsid w:val="00967C92"/>
    <w:rsid w:val="00970EA3"/>
    <w:rsid w:val="009A1B01"/>
    <w:rsid w:val="009C596E"/>
    <w:rsid w:val="009D711F"/>
    <w:rsid w:val="009E3549"/>
    <w:rsid w:val="009E68D4"/>
    <w:rsid w:val="009F1847"/>
    <w:rsid w:val="009F3E2C"/>
    <w:rsid w:val="00A045AE"/>
    <w:rsid w:val="00A057F1"/>
    <w:rsid w:val="00A11519"/>
    <w:rsid w:val="00A57208"/>
    <w:rsid w:val="00A71AB4"/>
    <w:rsid w:val="00A724B3"/>
    <w:rsid w:val="00A76495"/>
    <w:rsid w:val="00B35A43"/>
    <w:rsid w:val="00B35B02"/>
    <w:rsid w:val="00BA68A2"/>
    <w:rsid w:val="00BB2FD3"/>
    <w:rsid w:val="00BD056B"/>
    <w:rsid w:val="00C1529F"/>
    <w:rsid w:val="00C5013F"/>
    <w:rsid w:val="00C809BC"/>
    <w:rsid w:val="00C866A1"/>
    <w:rsid w:val="00CE1776"/>
    <w:rsid w:val="00D139EA"/>
    <w:rsid w:val="00D4181A"/>
    <w:rsid w:val="00D52051"/>
    <w:rsid w:val="00D53ECD"/>
    <w:rsid w:val="00D64092"/>
    <w:rsid w:val="00D76B88"/>
    <w:rsid w:val="00D91780"/>
    <w:rsid w:val="00D96B29"/>
    <w:rsid w:val="00DC442F"/>
    <w:rsid w:val="00DC7E2A"/>
    <w:rsid w:val="00DE4244"/>
    <w:rsid w:val="00E003EF"/>
    <w:rsid w:val="00E14B1F"/>
    <w:rsid w:val="00E3534E"/>
    <w:rsid w:val="00E57F51"/>
    <w:rsid w:val="00E86AF0"/>
    <w:rsid w:val="00E94F20"/>
    <w:rsid w:val="00EB3C05"/>
    <w:rsid w:val="00EB6C24"/>
    <w:rsid w:val="00EC1EAD"/>
    <w:rsid w:val="00EF24C0"/>
    <w:rsid w:val="00F13286"/>
    <w:rsid w:val="00F21C80"/>
    <w:rsid w:val="00F60948"/>
    <w:rsid w:val="00F73073"/>
    <w:rsid w:val="00FA291E"/>
    <w:rsid w:val="00FC69B1"/>
    <w:rsid w:val="00FE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1E5F"/>
  <w15:chartTrackingRefBased/>
  <w15:docId w15:val="{A1672F49-3A39-486A-9791-5995E5F0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2E8"/>
    <w:rPr>
      <w:rFonts w:ascii="Times New Roman" w:eastAsia="Times New Roman" w:hAnsi="Times New Roman"/>
      <w:sz w:val="24"/>
      <w:szCs w:val="24"/>
    </w:rPr>
  </w:style>
  <w:style w:type="paragraph" w:styleId="Heading3">
    <w:name w:val="heading 3"/>
    <w:basedOn w:val="Normal"/>
    <w:link w:val="Heading3Char"/>
    <w:uiPriority w:val="9"/>
    <w:qFormat/>
    <w:rsid w:val="00EF24C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35A43"/>
    <w:rPr>
      <w:b/>
      <w:bCs/>
    </w:rPr>
  </w:style>
  <w:style w:type="character" w:styleId="Emphasis">
    <w:name w:val="Emphasis"/>
    <w:uiPriority w:val="20"/>
    <w:qFormat/>
    <w:rsid w:val="00B35A43"/>
    <w:rPr>
      <w:i/>
      <w:iCs/>
    </w:rPr>
  </w:style>
  <w:style w:type="paragraph" w:customStyle="1" w:styleId="MediumGrid1-Accent21">
    <w:name w:val="Medium Grid 1 - Accent 21"/>
    <w:basedOn w:val="Normal"/>
    <w:uiPriority w:val="34"/>
    <w:qFormat/>
    <w:rsid w:val="007F32E8"/>
    <w:pPr>
      <w:ind w:left="720"/>
      <w:contextualSpacing/>
    </w:pPr>
  </w:style>
  <w:style w:type="character" w:styleId="Hyperlink">
    <w:name w:val="Hyperlink"/>
    <w:uiPriority w:val="99"/>
    <w:unhideWhenUsed/>
    <w:rsid w:val="00F60948"/>
    <w:rPr>
      <w:color w:val="0000FF"/>
      <w:u w:val="single"/>
    </w:rPr>
  </w:style>
  <w:style w:type="character" w:customStyle="1" w:styleId="Heading3Char">
    <w:name w:val="Heading 3 Char"/>
    <w:link w:val="Heading3"/>
    <w:uiPriority w:val="9"/>
    <w:rsid w:val="00EF24C0"/>
    <w:rPr>
      <w:rFonts w:ascii="Times New Roman" w:eastAsia="Times New Roman" w:hAnsi="Times New Roman"/>
      <w:b/>
      <w:bCs/>
      <w:sz w:val="27"/>
      <w:szCs w:val="27"/>
    </w:rPr>
  </w:style>
  <w:style w:type="paragraph" w:styleId="NormalWeb">
    <w:name w:val="Normal (Web)"/>
    <w:basedOn w:val="Normal"/>
    <w:uiPriority w:val="99"/>
    <w:semiHidden/>
    <w:unhideWhenUsed/>
    <w:rsid w:val="00EF24C0"/>
    <w:pPr>
      <w:spacing w:before="100" w:beforeAutospacing="1" w:after="100" w:afterAutospacing="1"/>
    </w:pPr>
  </w:style>
  <w:style w:type="paragraph" w:customStyle="1" w:styleId="MediumShading1-Accent11">
    <w:name w:val="Medium Shading 1 - Accent 11"/>
    <w:uiPriority w:val="1"/>
    <w:qFormat/>
    <w:rsid w:val="00EF24C0"/>
    <w:rPr>
      <w:rFonts w:ascii="Times New Roman" w:eastAsia="Times New Roman" w:hAnsi="Times New Roman"/>
      <w:sz w:val="24"/>
      <w:szCs w:val="24"/>
    </w:rPr>
  </w:style>
  <w:style w:type="table" w:styleId="TableGrid">
    <w:name w:val="Table Grid"/>
    <w:basedOn w:val="TableNormal"/>
    <w:uiPriority w:val="59"/>
    <w:rsid w:val="00184F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57A"/>
    <w:rPr>
      <w:rFonts w:ascii="Lucida Grande" w:hAnsi="Lucida Grande" w:cs="Lucida Grande"/>
      <w:sz w:val="18"/>
      <w:szCs w:val="18"/>
    </w:rPr>
  </w:style>
  <w:style w:type="character" w:customStyle="1" w:styleId="BalloonTextChar">
    <w:name w:val="Balloon Text Char"/>
    <w:link w:val="BalloonText"/>
    <w:uiPriority w:val="99"/>
    <w:semiHidden/>
    <w:rsid w:val="0037157A"/>
    <w:rPr>
      <w:rFonts w:ascii="Lucida Grande" w:eastAsia="Times New Roman" w:hAnsi="Lucida Grande" w:cs="Lucida Grande"/>
      <w:sz w:val="18"/>
      <w:szCs w:val="18"/>
    </w:rPr>
  </w:style>
  <w:style w:type="character" w:styleId="CommentReference">
    <w:name w:val="annotation reference"/>
    <w:uiPriority w:val="99"/>
    <w:semiHidden/>
    <w:unhideWhenUsed/>
    <w:rsid w:val="0037157A"/>
    <w:rPr>
      <w:sz w:val="18"/>
      <w:szCs w:val="18"/>
    </w:rPr>
  </w:style>
  <w:style w:type="paragraph" w:styleId="CommentText">
    <w:name w:val="annotation text"/>
    <w:basedOn w:val="Normal"/>
    <w:link w:val="CommentTextChar"/>
    <w:uiPriority w:val="99"/>
    <w:semiHidden/>
    <w:unhideWhenUsed/>
    <w:rsid w:val="0037157A"/>
  </w:style>
  <w:style w:type="character" w:customStyle="1" w:styleId="CommentTextChar">
    <w:name w:val="Comment Text Char"/>
    <w:link w:val="CommentText"/>
    <w:uiPriority w:val="99"/>
    <w:semiHidden/>
    <w:rsid w:val="0037157A"/>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7157A"/>
    <w:rPr>
      <w:b/>
      <w:bCs/>
      <w:sz w:val="20"/>
      <w:szCs w:val="20"/>
    </w:rPr>
  </w:style>
  <w:style w:type="character" w:customStyle="1" w:styleId="CommentSubjectChar">
    <w:name w:val="Comment Subject Char"/>
    <w:link w:val="CommentSubject"/>
    <w:uiPriority w:val="99"/>
    <w:semiHidden/>
    <w:rsid w:val="0037157A"/>
    <w:rPr>
      <w:rFonts w:ascii="Times New Roman" w:eastAsia="Times New Roman" w:hAnsi="Times New Roman"/>
      <w:b/>
      <w:bCs/>
      <w:sz w:val="24"/>
      <w:szCs w:val="24"/>
    </w:rPr>
  </w:style>
  <w:style w:type="character" w:styleId="FollowedHyperlink">
    <w:name w:val="FollowedHyperlink"/>
    <w:basedOn w:val="DefaultParagraphFont"/>
    <w:uiPriority w:val="99"/>
    <w:semiHidden/>
    <w:unhideWhenUsed/>
    <w:rsid w:val="007647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ptrfe.org/RFPTCA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cmedicalcenter.org/uncmc/professional-education-and-services/rehabilitation-clinic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17AF-743C-4952-B832-E59E5FF4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6692</CharactersWithSpaces>
  <SharedDoc>false</SharedDoc>
  <HLinks>
    <vt:vector size="12" baseType="variant">
      <vt:variant>
        <vt:i4>7209083</vt:i4>
      </vt:variant>
      <vt:variant>
        <vt:i4>3</vt:i4>
      </vt:variant>
      <vt:variant>
        <vt:i4>0</vt:i4>
      </vt:variant>
      <vt:variant>
        <vt:i4>5</vt:i4>
      </vt:variant>
      <vt:variant>
        <vt:lpwstr>http://www.med.unc.edu/ahs/physical/university-pt/residency-program</vt:lpwstr>
      </vt:variant>
      <vt:variant>
        <vt:lpwstr/>
      </vt:variant>
      <vt:variant>
        <vt:i4>3604512</vt:i4>
      </vt:variant>
      <vt:variant>
        <vt:i4>0</vt:i4>
      </vt:variant>
      <vt:variant>
        <vt:i4>0</vt:i4>
      </vt:variant>
      <vt:variant>
        <vt:i4>5</vt:i4>
      </vt:variant>
      <vt:variant>
        <vt:lpwstr>http://www.abptrfe.org/RFPTCAS/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OLaughlin, Jeff</cp:lastModifiedBy>
  <cp:revision>6</cp:revision>
  <cp:lastPrinted>2015-07-23T19:39:00Z</cp:lastPrinted>
  <dcterms:created xsi:type="dcterms:W3CDTF">2022-06-13T13:14:00Z</dcterms:created>
  <dcterms:modified xsi:type="dcterms:W3CDTF">2022-09-20T13:40:00Z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InsertAsFootnote">
    <vt:lpwstr>False</vt:lpwstr>
  </property>
  <property fmtid="{D5CDD505-2E9C-101B-9397-08002B2CF9AE}" pid="4" name="FileId">
    <vt:lpwstr>1224216</vt:lpwstr>
  </property>
  <property fmtid="{D5CDD505-2E9C-101B-9397-08002B2CF9AE}" pid="5" name="StyleId">
    <vt:lpwstr>http://www.zotero.org/styles/vancouver</vt:lpwstr>
  </property>
</Properties>
</file>