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BC6B" w14:textId="77777777" w:rsidR="00B019EE" w:rsidRPr="00B019EE" w:rsidRDefault="00B019EE" w:rsidP="00B019EE">
      <w:pPr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Program Title:  Massive Transfusion Protocols in Obstetrics: Current Best Practice</w:t>
      </w:r>
    </w:p>
    <w:p w14:paraId="581728A4" w14:textId="77777777" w:rsidR="00B019EE" w:rsidRPr="00B019EE" w:rsidRDefault="00B019EE" w:rsidP="00B019EE">
      <w:pPr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Faculty Name:   Tara Moon</w:t>
      </w:r>
    </w:p>
    <w:p w14:paraId="0B7EF845" w14:textId="66469B79" w:rsidR="00B019EE" w:rsidRPr="00B019EE" w:rsidRDefault="00B019EE" w:rsidP="00B019EE">
      <w:pPr>
        <w:rPr>
          <w:rFonts w:ascii="Calibri" w:eastAsia="Times New Roman" w:hAnsi="Calibri" w:cs="Calibri"/>
          <w:b/>
          <w:bCs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b/>
          <w:bCs/>
          <w:color w:val="212121"/>
          <w:sz w:val="22"/>
          <w:szCs w:val="22"/>
        </w:rPr>
        <w:t>Discipline:  CLS</w:t>
      </w:r>
    </w:p>
    <w:p w14:paraId="3DC74EB1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210716A1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Description:  </w:t>
      </w:r>
    </w:p>
    <w:p w14:paraId="27FBF4BC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Massive transfusion protocols (MTPs) aid in reducing maternal deaths and poor outcomes.  This presentation will review current best practices for MTPs for obstetric patients and highlight areas of non-compliance identified in a survey of North Carolina hospitals.</w:t>
      </w:r>
    </w:p>
    <w:p w14:paraId="07E88666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Verdana" w:eastAsia="Times New Roman" w:hAnsi="Verdana" w:cs="Calibri"/>
          <w:color w:val="212121"/>
          <w:sz w:val="20"/>
          <w:szCs w:val="20"/>
        </w:rPr>
        <w:t> </w:t>
      </w:r>
    </w:p>
    <w:p w14:paraId="7E78B012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Objectives: </w:t>
      </w:r>
    </w:p>
    <w:p w14:paraId="7707AB81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1. Discuss the importance of massive transfusion protocols for improving maternal outcomes.</w:t>
      </w:r>
    </w:p>
    <w:p w14:paraId="7C4B7590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2. List best practices for massive transfusion protocols for obstetric patients.</w:t>
      </w:r>
    </w:p>
    <w:p w14:paraId="75E9FF55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3. Identify common areas of non-compliance with best practices.</w:t>
      </w:r>
    </w:p>
    <w:p w14:paraId="2CF560FB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3. List steps that transfusion services can take to improve massive transfusion protocols and obstetric patient outcomes.</w:t>
      </w:r>
    </w:p>
    <w:p w14:paraId="5C9655D3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0E6754ED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Intended Audience: Transfusion Medicine/Blood Banking</w:t>
      </w:r>
    </w:p>
    <w:p w14:paraId="2D31B056" w14:textId="77777777" w:rsidR="00B019EE" w:rsidRPr="00B019EE" w:rsidRDefault="00B019EE" w:rsidP="00B019EE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B019EE">
        <w:rPr>
          <w:rFonts w:ascii="Calibri" w:eastAsia="Times New Roman" w:hAnsi="Calibri" w:cs="Calibri"/>
          <w:color w:val="212121"/>
          <w:sz w:val="22"/>
          <w:szCs w:val="22"/>
        </w:rPr>
        <w:t>Presentation Format: Webinar</w:t>
      </w:r>
    </w:p>
    <w:p w14:paraId="6EC500C5" w14:textId="77777777" w:rsidR="00B653A1" w:rsidRDefault="00B653A1"/>
    <w:sectPr w:rsidR="00B6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E"/>
    <w:rsid w:val="00687ED3"/>
    <w:rsid w:val="00787716"/>
    <w:rsid w:val="007A01CE"/>
    <w:rsid w:val="00B019EE"/>
    <w:rsid w:val="00B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DBF13"/>
  <w15:chartTrackingRefBased/>
  <w15:docId w15:val="{795348E0-1D95-A848-8150-DAC6B89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Ratliff, Mary Catherine</dc:creator>
  <cp:keywords/>
  <dc:description/>
  <cp:lastModifiedBy>Ratliff, Mary Catherine</cp:lastModifiedBy>
  <cp:revision>1</cp:revision>
  <dcterms:created xsi:type="dcterms:W3CDTF">2022-10-18T13:55:00Z</dcterms:created>
  <dcterms:modified xsi:type="dcterms:W3CDTF">2022-10-18T13:55:00Z</dcterms:modified>
</cp:coreProperties>
</file>