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7" w:rsidRPr="00FB0D1C" w:rsidRDefault="003132E7">
      <w:pPr>
        <w:rPr>
          <w:rFonts w:asciiTheme="majorHAnsi" w:hAnsiTheme="majorHAnsi"/>
        </w:rPr>
      </w:pPr>
    </w:p>
    <w:p w:rsidR="0064559E" w:rsidRDefault="0064559E" w:rsidP="0064559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Participation Requirements 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The participant is actively involved in the project for at least 6 months.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The participant met with others involved in the improvement activities and was actively involved in the implementation of strategies and interventions.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49633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1006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The participant helped develop and/or implement changes to the activities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0557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The participant personally reflected on the impact of the initiative on their practice or organizational role, further improvements and sustaining achieved improvement.</w:t>
      </w:r>
    </w:p>
    <w:p w:rsidR="0064559E" w:rsidRDefault="0064559E" w:rsidP="0064559E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:rsidR="0064559E" w:rsidRDefault="0064559E" w:rsidP="0064559E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:rsidR="0064559E" w:rsidRDefault="0064559E" w:rsidP="0064559E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Reflection </w:t>
      </w:r>
      <w:r>
        <w:rPr>
          <w:rFonts w:asciiTheme="majorHAnsi" w:hAnsiTheme="majorHAnsi" w:cstheme="majorHAnsi"/>
        </w:rPr>
        <w:t xml:space="preserve"> </w:t>
      </w:r>
    </w:p>
    <w:p w:rsidR="0064559E" w:rsidRDefault="0064559E" w:rsidP="0064559E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86443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:rsidR="0064559E" w:rsidRDefault="0064559E" w:rsidP="0064559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Change.  What change did you personally make in your practice?</w:t>
      </w:r>
    </w:p>
    <w:p w:rsidR="0064559E" w:rsidRDefault="0064559E" w:rsidP="0064559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:rsidR="0064559E" w:rsidRDefault="0064559E" w:rsidP="0064559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:rsidR="0064559E" w:rsidRDefault="0064559E" w:rsidP="0064559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:rsidR="0064559E" w:rsidRDefault="0064559E" w:rsidP="0064559E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:rsidR="00CD5ADC" w:rsidRDefault="00CD5ADC" w:rsidP="00CB5EA6">
      <w:pPr>
        <w:pStyle w:val="ListParagraph"/>
        <w:ind w:left="360"/>
        <w:rPr>
          <w:rFonts w:asciiTheme="majorHAnsi" w:hAnsiTheme="majorHAnsi" w:cstheme="majorHAnsi"/>
          <w:sz w:val="24"/>
        </w:rPr>
      </w:pPr>
      <w:bookmarkStart w:id="0" w:name="_GoBack"/>
      <w:bookmarkEnd w:id="0"/>
    </w:p>
    <w:sectPr w:rsidR="00CD5ADC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F7" w:rsidRDefault="00BD40F7" w:rsidP="003F13FC">
      <w:r>
        <w:separator/>
      </w:r>
    </w:p>
  </w:endnote>
  <w:endnote w:type="continuationSeparator" w:id="0">
    <w:p w:rsidR="00BD40F7" w:rsidRDefault="00BD40F7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F7" w:rsidRDefault="00BD40F7" w:rsidP="003F13FC">
      <w:r>
        <w:separator/>
      </w:r>
    </w:p>
  </w:footnote>
  <w:footnote w:type="continuationSeparator" w:id="0">
    <w:p w:rsidR="00BD40F7" w:rsidRDefault="00BD40F7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:rsidR="00B0656E" w:rsidRPr="00B0656E" w:rsidRDefault="00B0656E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i/>
        <w:color w:val="4F81BD" w:themeColor="accent1"/>
        <w:szCs w:val="28"/>
      </w:rPr>
    </w:pPr>
    <w:r w:rsidRPr="00B0656E">
      <w:rPr>
        <w:rFonts w:asciiTheme="majorHAnsi" w:hAnsiTheme="majorHAnsi"/>
        <w:b/>
        <w:i/>
        <w:color w:val="4F81BD" w:themeColor="accent1"/>
        <w:szCs w:val="28"/>
      </w:rPr>
      <w:t>Reducing Fall-Related Fractures in Older Adults - Ambulatory and Primary Care</w:t>
    </w:r>
  </w:p>
  <w:p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F5990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E0545"/>
    <w:rsid w:val="003F13FC"/>
    <w:rsid w:val="004059BD"/>
    <w:rsid w:val="00427FA0"/>
    <w:rsid w:val="00464EFE"/>
    <w:rsid w:val="00481120"/>
    <w:rsid w:val="004A58CC"/>
    <w:rsid w:val="004B0560"/>
    <w:rsid w:val="004B610B"/>
    <w:rsid w:val="004D601D"/>
    <w:rsid w:val="00525969"/>
    <w:rsid w:val="005971BC"/>
    <w:rsid w:val="005B162E"/>
    <w:rsid w:val="005E7470"/>
    <w:rsid w:val="0064559E"/>
    <w:rsid w:val="006644F1"/>
    <w:rsid w:val="006A4EBA"/>
    <w:rsid w:val="006C3B72"/>
    <w:rsid w:val="006C4813"/>
    <w:rsid w:val="006C6879"/>
    <w:rsid w:val="006D2185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0656E"/>
    <w:rsid w:val="00B201E7"/>
    <w:rsid w:val="00B36EC9"/>
    <w:rsid w:val="00B676CF"/>
    <w:rsid w:val="00BB3862"/>
    <w:rsid w:val="00BD40F7"/>
    <w:rsid w:val="00BD4D57"/>
    <w:rsid w:val="00BD716D"/>
    <w:rsid w:val="00BE7C72"/>
    <w:rsid w:val="00C04746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95734"/>
    <w:rsid w:val="00EF2618"/>
    <w:rsid w:val="00F041A6"/>
    <w:rsid w:val="00F07D3E"/>
    <w:rsid w:val="00F93E69"/>
    <w:rsid w:val="00FB08CA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C26F-9A0A-467C-B33C-C066423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3</cp:revision>
  <dcterms:created xsi:type="dcterms:W3CDTF">2019-04-08T19:35:00Z</dcterms:created>
  <dcterms:modified xsi:type="dcterms:W3CDTF">2019-04-09T16:38:00Z</dcterms:modified>
</cp:coreProperties>
</file>