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03C0" w14:textId="77777777" w:rsidR="003132E7" w:rsidRPr="00FB0D1C" w:rsidRDefault="003132E7">
      <w:pPr>
        <w:rPr>
          <w:rFonts w:asciiTheme="majorHAnsi" w:hAnsiTheme="majorHAnsi"/>
        </w:rPr>
      </w:pPr>
    </w:p>
    <w:p w14:paraId="0B9DF940" w14:textId="2EEA55DD" w:rsidR="00B36EC9" w:rsidRPr="00CB7C8D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ab/>
      </w:r>
    </w:p>
    <w:p w14:paraId="5F498517" w14:textId="17D9DB74" w:rsidR="009F7ABA" w:rsidRPr="00CB7C8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Participation Requirements</w:t>
      </w:r>
      <w:r w:rsidR="005971BC" w:rsidRPr="00CB7C8D">
        <w:rPr>
          <w:rFonts w:asciiTheme="majorHAnsi" w:hAnsiTheme="majorHAnsi" w:cstheme="majorHAnsi"/>
          <w:b/>
        </w:rPr>
        <w:t xml:space="preserve"> </w:t>
      </w:r>
    </w:p>
    <w:p w14:paraId="56AF1C5D" w14:textId="77777777" w:rsidR="009C0A32" w:rsidRPr="009C0A32" w:rsidRDefault="00C929C8" w:rsidP="009C0A32">
      <w:pPr>
        <w:rPr>
          <w:rFonts w:asciiTheme="majorHAnsi" w:hAnsiTheme="majorHAnsi" w:cstheme="majorHAnsi"/>
        </w:rPr>
      </w:pPr>
      <w:r w:rsidRPr="009C0A32">
        <w:rPr>
          <w:rFonts w:asciiTheme="majorHAnsi" w:hAnsiTheme="majorHAnsi" w:cstheme="majorHAnsi"/>
        </w:rPr>
        <w:t>Complete the following:</w:t>
      </w:r>
    </w:p>
    <w:p w14:paraId="3D260948" w14:textId="36714131" w:rsidR="00911D77" w:rsidRPr="008B1BE8" w:rsidRDefault="008B1BE8" w:rsidP="008B1BE8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8B1BE8">
        <w:rPr>
          <w:rFonts w:asciiTheme="majorHAnsi" w:hAnsiTheme="majorHAnsi" w:cstheme="majorHAnsi"/>
        </w:rPr>
        <w:t>The participant should be engaged in the project for at least 6 months.</w:t>
      </w:r>
    </w:p>
    <w:p w14:paraId="31DEBEFB" w14:textId="198F2A79" w:rsidR="008B1BE8" w:rsidRPr="008B1BE8" w:rsidRDefault="008B1BE8" w:rsidP="008B1BE8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8B1BE8">
        <w:rPr>
          <w:rFonts w:asciiTheme="majorHAnsi" w:hAnsiTheme="majorHAnsi" w:cstheme="majorHAnsi"/>
        </w:rPr>
        <w:t>Led at least one teaching session (this may include residents, medical students, faculty members or nursing staff) and participated in labor huddles with other clinical providers.</w:t>
      </w:r>
    </w:p>
    <w:p w14:paraId="245D1363" w14:textId="6C34AB64" w:rsidR="008B1BE8" w:rsidRPr="008B1BE8" w:rsidRDefault="008B1BE8" w:rsidP="008B1BE8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8B1BE8">
        <w:rPr>
          <w:rFonts w:asciiTheme="majorHAnsi" w:hAnsiTheme="majorHAnsi" w:cstheme="majorHAnsi"/>
        </w:rPr>
        <w:t>Participated in at least one Plan, Do, Study, Act (PDSA Cycle) focused on decreasing the NTSV C-section rate.</w:t>
      </w:r>
    </w:p>
    <w:p w14:paraId="3BA01952" w14:textId="188AAF0D" w:rsidR="008B1BE8" w:rsidRPr="008B1BE8" w:rsidRDefault="008B1BE8" w:rsidP="008B1BE8">
      <w:pPr>
        <w:pStyle w:val="ListParagraph"/>
        <w:numPr>
          <w:ilvl w:val="0"/>
          <w:numId w:val="20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8B1BE8">
        <w:rPr>
          <w:rFonts w:asciiTheme="majorHAnsi" w:hAnsiTheme="majorHAnsi" w:cstheme="majorHAnsi"/>
        </w:rPr>
        <w:t>Reviewed the NTSV C-section rate data (available via several avenues) and as needed, reinforce Society of Maternal Fetal Medicine (SMFM) publication on safe prevention of the primary cesarean delivery.</w:t>
      </w:r>
    </w:p>
    <w:p w14:paraId="1B6A3801" w14:textId="77777777" w:rsidR="008B1BE8" w:rsidRPr="008B1BE8" w:rsidRDefault="008B1BE8" w:rsidP="008B1BE8">
      <w:pPr>
        <w:pStyle w:val="ListParagraph"/>
        <w:rPr>
          <w:rFonts w:asciiTheme="majorHAnsi" w:eastAsiaTheme="minorEastAsia" w:hAnsiTheme="majorHAnsi" w:cstheme="majorHAnsi"/>
          <w:sz w:val="24"/>
          <w:szCs w:val="24"/>
        </w:rPr>
      </w:pPr>
      <w:bookmarkStart w:id="0" w:name="_GoBack"/>
      <w:bookmarkEnd w:id="0"/>
    </w:p>
    <w:p w14:paraId="3AD764E6" w14:textId="47084E5A" w:rsidR="003052EE" w:rsidRPr="009C0A32" w:rsidRDefault="003052EE" w:rsidP="009C0A32">
      <w:pPr>
        <w:rPr>
          <w:rFonts w:asciiTheme="majorHAnsi" w:hAnsiTheme="majorHAnsi" w:cstheme="majorHAnsi"/>
        </w:rPr>
      </w:pPr>
      <w:r w:rsidRPr="009C0A32">
        <w:rPr>
          <w:rFonts w:asciiTheme="majorHAnsi" w:hAnsiTheme="majorHAnsi" w:cstheme="majorHAnsi"/>
          <w:b/>
        </w:rPr>
        <w:t>Reflection</w:t>
      </w:r>
      <w:r w:rsidR="008541D5" w:rsidRPr="009C0A32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CB7C8D" w:rsidRDefault="00FA51DE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CB7C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CB7C8D">
        <w:rPr>
          <w:rFonts w:asciiTheme="majorHAnsi" w:hAnsiTheme="majorHAnsi" w:cstheme="majorHAnsi"/>
          <w:sz w:val="24"/>
          <w:szCs w:val="24"/>
        </w:rPr>
        <w:t>I</w:t>
      </w:r>
      <w:r w:rsidR="007912C9" w:rsidRPr="00CB7C8D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CB7C8D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B7C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3052EE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40589" w14:textId="77777777" w:rsidR="00FA51DE" w:rsidRDefault="00FA51DE" w:rsidP="003F13FC">
      <w:r>
        <w:separator/>
      </w:r>
    </w:p>
  </w:endnote>
  <w:endnote w:type="continuationSeparator" w:id="0">
    <w:p w14:paraId="19562BAA" w14:textId="77777777" w:rsidR="00FA51DE" w:rsidRDefault="00FA51DE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2CCD1" w14:textId="77777777" w:rsidR="00FA51DE" w:rsidRDefault="00FA51DE" w:rsidP="003F13FC">
      <w:r>
        <w:separator/>
      </w:r>
    </w:p>
  </w:footnote>
  <w:footnote w:type="continuationSeparator" w:id="0">
    <w:p w14:paraId="1BA6C30D" w14:textId="77777777" w:rsidR="00FA51DE" w:rsidRDefault="00FA51DE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3A762C4D" w:rsidR="00AF0AE8" w:rsidRPr="00C929C8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North Carolina </w:t>
    </w:r>
    <w:r w:rsidRPr="00C929C8">
      <w:rPr>
        <w:rFonts w:asciiTheme="majorHAnsi" w:hAnsiTheme="majorHAnsi"/>
        <w:b/>
        <w:color w:val="4F81BD" w:themeColor="accent1"/>
      </w:rPr>
      <w:t>Maintenance of Certification</w:t>
    </w:r>
    <w:r w:rsidR="00AF0AE8" w:rsidRPr="00C929C8">
      <w:rPr>
        <w:rFonts w:asciiTheme="majorHAnsi" w:hAnsiTheme="majorHAnsi"/>
        <w:b/>
        <w:color w:val="4F81BD" w:themeColor="accent1"/>
      </w:rPr>
      <w:t xml:space="preserve"> </w:t>
    </w:r>
    <w:r w:rsidR="007A78F0" w:rsidRPr="00C929C8">
      <w:rPr>
        <w:rFonts w:asciiTheme="majorHAnsi" w:hAnsiTheme="majorHAnsi"/>
        <w:b/>
        <w:color w:val="4F81BD" w:themeColor="accent1"/>
      </w:rPr>
      <w:t>Program</w:t>
    </w:r>
    <w:r w:rsidR="007912C9" w:rsidRPr="00C929C8">
      <w:rPr>
        <w:rFonts w:asciiTheme="majorHAnsi" w:hAnsiTheme="majorHAnsi"/>
        <w:b/>
        <w:color w:val="4F81BD" w:themeColor="accent1"/>
      </w:rPr>
      <w:t xml:space="preserve"> (NC MOC)</w:t>
    </w:r>
  </w:p>
  <w:p w14:paraId="23B4CE0D" w14:textId="5359DDA5" w:rsidR="0007477F" w:rsidRPr="0007477F" w:rsidRDefault="008B1BE8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>
      <w:rPr>
        <w:rFonts w:asciiTheme="majorHAnsi" w:hAnsiTheme="majorHAnsi"/>
        <w:b/>
        <w:color w:val="4F81BD" w:themeColor="accent1"/>
      </w:rPr>
      <w:t>Safe Reduction of Primary Cesareans</w:t>
    </w:r>
  </w:p>
  <w:p w14:paraId="7100AD41" w14:textId="02B638FC" w:rsidR="007A78F0" w:rsidRPr="00C929C8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C929C8">
      <w:rPr>
        <w:rFonts w:asciiTheme="majorHAnsi" w:hAnsiTheme="majorHAnsi"/>
        <w:b/>
        <w:color w:val="4F81BD" w:themeColor="accent1"/>
      </w:rPr>
      <w:t xml:space="preserve">Participation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301A9"/>
    <w:multiLevelType w:val="hybridMultilevel"/>
    <w:tmpl w:val="AC14269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22358"/>
    <w:multiLevelType w:val="hybridMultilevel"/>
    <w:tmpl w:val="1B40EE8E"/>
    <w:lvl w:ilvl="0" w:tplc="EFA8C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96947"/>
    <w:multiLevelType w:val="hybridMultilevel"/>
    <w:tmpl w:val="9232F8C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A00B5"/>
    <w:multiLevelType w:val="hybridMultilevel"/>
    <w:tmpl w:val="7D6871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9"/>
  </w:num>
  <w:num w:numId="5">
    <w:abstractNumId w:val="16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1"/>
  </w:num>
  <w:num w:numId="11">
    <w:abstractNumId w:val="2"/>
  </w:num>
  <w:num w:numId="12">
    <w:abstractNumId w:val="14"/>
  </w:num>
  <w:num w:numId="13">
    <w:abstractNumId w:val="5"/>
  </w:num>
  <w:num w:numId="14">
    <w:abstractNumId w:val="13"/>
  </w:num>
  <w:num w:numId="15">
    <w:abstractNumId w:val="12"/>
  </w:num>
  <w:num w:numId="16">
    <w:abstractNumId w:val="12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5E25"/>
    <w:rsid w:val="00053589"/>
    <w:rsid w:val="0007477F"/>
    <w:rsid w:val="000A1D6F"/>
    <w:rsid w:val="0013454E"/>
    <w:rsid w:val="001452E5"/>
    <w:rsid w:val="001952D2"/>
    <w:rsid w:val="001A1C83"/>
    <w:rsid w:val="001A55D9"/>
    <w:rsid w:val="0025753E"/>
    <w:rsid w:val="00264559"/>
    <w:rsid w:val="002A4A5B"/>
    <w:rsid w:val="002C1151"/>
    <w:rsid w:val="003052EE"/>
    <w:rsid w:val="0030645A"/>
    <w:rsid w:val="003132E7"/>
    <w:rsid w:val="003229F0"/>
    <w:rsid w:val="00366EEF"/>
    <w:rsid w:val="00391507"/>
    <w:rsid w:val="003D50AE"/>
    <w:rsid w:val="003F13FC"/>
    <w:rsid w:val="00406E55"/>
    <w:rsid w:val="00464EFE"/>
    <w:rsid w:val="00481120"/>
    <w:rsid w:val="004A58CC"/>
    <w:rsid w:val="004B0560"/>
    <w:rsid w:val="004B610B"/>
    <w:rsid w:val="004D601D"/>
    <w:rsid w:val="0050108F"/>
    <w:rsid w:val="00525969"/>
    <w:rsid w:val="00531D56"/>
    <w:rsid w:val="005971BC"/>
    <w:rsid w:val="005B10EF"/>
    <w:rsid w:val="005B162E"/>
    <w:rsid w:val="005E7470"/>
    <w:rsid w:val="006A4EBA"/>
    <w:rsid w:val="006C4813"/>
    <w:rsid w:val="006C6879"/>
    <w:rsid w:val="006D2185"/>
    <w:rsid w:val="00752F09"/>
    <w:rsid w:val="0075584C"/>
    <w:rsid w:val="0077534B"/>
    <w:rsid w:val="007912C9"/>
    <w:rsid w:val="007A78F0"/>
    <w:rsid w:val="007C11D8"/>
    <w:rsid w:val="007D6233"/>
    <w:rsid w:val="00811608"/>
    <w:rsid w:val="008135E6"/>
    <w:rsid w:val="0083492F"/>
    <w:rsid w:val="0084004E"/>
    <w:rsid w:val="008541D5"/>
    <w:rsid w:val="0085589A"/>
    <w:rsid w:val="008B1BE8"/>
    <w:rsid w:val="008B551F"/>
    <w:rsid w:val="00911D77"/>
    <w:rsid w:val="00944B6C"/>
    <w:rsid w:val="00955083"/>
    <w:rsid w:val="009626AC"/>
    <w:rsid w:val="00991494"/>
    <w:rsid w:val="009C0A32"/>
    <w:rsid w:val="009F7ABA"/>
    <w:rsid w:val="00A01E58"/>
    <w:rsid w:val="00A15B93"/>
    <w:rsid w:val="00A32047"/>
    <w:rsid w:val="00A418C0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62867"/>
    <w:rsid w:val="00B64311"/>
    <w:rsid w:val="00BA17FE"/>
    <w:rsid w:val="00BB3862"/>
    <w:rsid w:val="00BD4D57"/>
    <w:rsid w:val="00BD716D"/>
    <w:rsid w:val="00BE79CA"/>
    <w:rsid w:val="00C07151"/>
    <w:rsid w:val="00C12534"/>
    <w:rsid w:val="00C3578A"/>
    <w:rsid w:val="00C5099C"/>
    <w:rsid w:val="00C556F0"/>
    <w:rsid w:val="00C929C8"/>
    <w:rsid w:val="00CB5EA6"/>
    <w:rsid w:val="00CB69A3"/>
    <w:rsid w:val="00CB7C8D"/>
    <w:rsid w:val="00CF0B9E"/>
    <w:rsid w:val="00D2343D"/>
    <w:rsid w:val="00D30E2A"/>
    <w:rsid w:val="00D61014"/>
    <w:rsid w:val="00D714DA"/>
    <w:rsid w:val="00DB0A72"/>
    <w:rsid w:val="00DB278E"/>
    <w:rsid w:val="00DB40D4"/>
    <w:rsid w:val="00DC25DE"/>
    <w:rsid w:val="00DD46C4"/>
    <w:rsid w:val="00DD5CD5"/>
    <w:rsid w:val="00DF6140"/>
    <w:rsid w:val="00E5653F"/>
    <w:rsid w:val="00E70760"/>
    <w:rsid w:val="00E95734"/>
    <w:rsid w:val="00EF2618"/>
    <w:rsid w:val="00F041A6"/>
    <w:rsid w:val="00F07D3E"/>
    <w:rsid w:val="00F93E69"/>
    <w:rsid w:val="00FA51DE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0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CA8D-6E67-45EE-88A0-ADCCEE08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849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2</cp:revision>
  <dcterms:created xsi:type="dcterms:W3CDTF">2019-11-12T14:52:00Z</dcterms:created>
  <dcterms:modified xsi:type="dcterms:W3CDTF">2019-11-12T14:52:00Z</dcterms:modified>
</cp:coreProperties>
</file>