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0E89A80C" w14:textId="005A0C72" w:rsidR="00BF5CE3" w:rsidRPr="00BF5CE3" w:rsidRDefault="00BF5CE3" w:rsidP="00BF5CE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BF5CE3">
        <w:rPr>
          <w:rFonts w:asciiTheme="majorHAnsi" w:hAnsiTheme="majorHAnsi" w:cstheme="majorHAnsi"/>
        </w:rPr>
        <w:t xml:space="preserve">Participate in the Chlamydia Screening QI Project for at least 4 months. </w:t>
      </w:r>
    </w:p>
    <w:p w14:paraId="07DA868F" w14:textId="53B3B4BA" w:rsidR="00BF5CE3" w:rsidRDefault="00BF5CE3" w:rsidP="00BF5CE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BF5CE3">
        <w:rPr>
          <w:rFonts w:asciiTheme="majorHAnsi" w:hAnsiTheme="majorHAnsi" w:cstheme="majorHAnsi"/>
        </w:rPr>
        <w:t>Complete patient history (which includes home, education (i</w:t>
      </w:r>
      <w:r>
        <w:rPr>
          <w:rFonts w:asciiTheme="majorHAnsi" w:hAnsiTheme="majorHAnsi" w:cstheme="majorHAnsi"/>
        </w:rPr>
        <w:t>.</w:t>
      </w:r>
      <w:r w:rsidRPr="00BF5CE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</w:t>
      </w:r>
      <w:r w:rsidRPr="00BF5CE3">
        <w:rPr>
          <w:rFonts w:asciiTheme="majorHAnsi" w:hAnsiTheme="majorHAnsi" w:cstheme="majorHAnsi"/>
        </w:rPr>
        <w:t>, school), activities/employment, drugs, suicidality, and sex) and document in the EPIC social history section</w:t>
      </w:r>
    </w:p>
    <w:p w14:paraId="405E88E5" w14:textId="30291CD0" w:rsidR="00BF5CE3" w:rsidRDefault="00BF5CE3" w:rsidP="00BF5CE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</w:t>
      </w:r>
      <w:r w:rsidRPr="00BF5CE3">
        <w:rPr>
          <w:rFonts w:asciiTheme="majorHAnsi" w:hAnsiTheme="majorHAnsi" w:cstheme="majorHAnsi"/>
        </w:rPr>
        <w:t>the individual patient records regarding appropriate Chlamydia Screenings percentage</w:t>
      </w:r>
    </w:p>
    <w:p w14:paraId="344317DA" w14:textId="0831340A" w:rsidR="00BF5CE3" w:rsidRDefault="00BF5CE3" w:rsidP="00BF5CE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BF5CE3">
        <w:rPr>
          <w:rFonts w:asciiTheme="majorHAnsi" w:hAnsiTheme="majorHAnsi" w:cstheme="majorHAnsi"/>
        </w:rPr>
        <w:t>Meet with colleagues and share with others the steps taken to improve the screening rate and how you plan to sustain the efforts</w:t>
      </w:r>
    </w:p>
    <w:p w14:paraId="62A61622" w14:textId="0905CF64" w:rsidR="00BF5CE3" w:rsidRDefault="00BF5CE3" w:rsidP="00BF5CE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BF5CE3">
        <w:rPr>
          <w:rFonts w:asciiTheme="majorHAnsi" w:hAnsiTheme="majorHAnsi" w:cstheme="majorHAnsi"/>
        </w:rPr>
        <w:t>rovide direct patient care to patients</w:t>
      </w:r>
    </w:p>
    <w:p w14:paraId="3EF1D1CC" w14:textId="77777777" w:rsidR="00BF5CE3" w:rsidRPr="00BF5CE3" w:rsidRDefault="00BF5CE3" w:rsidP="00BF5CE3">
      <w:pPr>
        <w:pStyle w:val="ListParagraph"/>
        <w:ind w:left="1080"/>
        <w:rPr>
          <w:rFonts w:asciiTheme="majorHAnsi" w:hAnsiTheme="majorHAnsi" w:cstheme="majorHAnsi"/>
        </w:rPr>
      </w:pPr>
      <w:bookmarkStart w:id="0" w:name="_GoBack"/>
      <w:bookmarkEnd w:id="0"/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8D01CF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E77B" w14:textId="77777777" w:rsidR="008D01CF" w:rsidRDefault="008D01CF" w:rsidP="003F13FC">
      <w:r>
        <w:separator/>
      </w:r>
    </w:p>
  </w:endnote>
  <w:endnote w:type="continuationSeparator" w:id="0">
    <w:p w14:paraId="37695995" w14:textId="77777777" w:rsidR="008D01CF" w:rsidRDefault="008D01CF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8B8B" w14:textId="77777777" w:rsidR="008D01CF" w:rsidRDefault="008D01CF" w:rsidP="003F13FC">
      <w:r>
        <w:separator/>
      </w:r>
    </w:p>
  </w:footnote>
  <w:footnote w:type="continuationSeparator" w:id="0">
    <w:p w14:paraId="28B561E5" w14:textId="77777777" w:rsidR="008D01CF" w:rsidRDefault="008D01CF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AD47B9" w14:textId="44C4221F" w:rsidR="00BF5CE3" w:rsidRDefault="00BF5CE3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Chlamydia Screening in Adolescents</w:t>
    </w:r>
  </w:p>
  <w:p w14:paraId="7100AD41" w14:textId="3A7B3501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5584C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8D01CF"/>
    <w:rsid w:val="008F16F8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BF5A0A"/>
    <w:rsid w:val="00BF5CE3"/>
    <w:rsid w:val="00C07151"/>
    <w:rsid w:val="00C12534"/>
    <w:rsid w:val="00C3578A"/>
    <w:rsid w:val="00C37ACC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0C56-78A6-43D6-A991-0411023B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4</cp:revision>
  <dcterms:created xsi:type="dcterms:W3CDTF">2020-01-10T13:51:00Z</dcterms:created>
  <dcterms:modified xsi:type="dcterms:W3CDTF">2020-01-10T13:51:00Z</dcterms:modified>
</cp:coreProperties>
</file>