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330EBA" w:rsidRDefault="00C929C8" w:rsidP="00C929C8">
      <w:pPr>
        <w:pStyle w:val="ListParagraph"/>
        <w:numPr>
          <w:ilvl w:val="1"/>
          <w:numId w:val="16"/>
        </w:numPr>
        <w:rPr>
          <w:rFonts w:ascii="Calibri" w:hAnsi="Calibri" w:cs="Calibri"/>
          <w:sz w:val="24"/>
          <w:szCs w:val="24"/>
        </w:rPr>
      </w:pPr>
      <w:r w:rsidRPr="00330EBA">
        <w:rPr>
          <w:rFonts w:ascii="Calibri" w:hAnsi="Calibri" w:cs="Calibri"/>
          <w:sz w:val="24"/>
          <w:szCs w:val="24"/>
        </w:rPr>
        <w:t>Complete the following:</w:t>
      </w:r>
    </w:p>
    <w:p w14:paraId="3F7D6E83" w14:textId="3481CEEF" w:rsidR="007947A7" w:rsidRPr="00330EBA" w:rsidRDefault="007947A7" w:rsidP="007947A7">
      <w:pPr>
        <w:pStyle w:val="ListParagraph"/>
        <w:numPr>
          <w:ilvl w:val="2"/>
          <w:numId w:val="16"/>
        </w:numPr>
        <w:rPr>
          <w:rFonts w:ascii="Calibri" w:hAnsi="Calibri" w:cs="Calibri"/>
          <w:sz w:val="24"/>
          <w:szCs w:val="24"/>
        </w:rPr>
      </w:pPr>
      <w:r w:rsidRPr="00330EBA">
        <w:rPr>
          <w:rFonts w:ascii="Calibri" w:hAnsi="Calibri" w:cs="Calibri"/>
          <w:sz w:val="24"/>
          <w:szCs w:val="24"/>
        </w:rPr>
        <w:t xml:space="preserve">The participant </w:t>
      </w:r>
      <w:r w:rsidR="00681F04" w:rsidRPr="00330EBA">
        <w:rPr>
          <w:rFonts w:ascii="Calibri" w:hAnsi="Calibri" w:cs="Calibri"/>
          <w:sz w:val="24"/>
          <w:szCs w:val="24"/>
        </w:rPr>
        <w:t>was</w:t>
      </w:r>
      <w:r w:rsidRPr="00330EBA">
        <w:rPr>
          <w:rFonts w:ascii="Calibri" w:hAnsi="Calibri" w:cs="Calibri"/>
          <w:sz w:val="24"/>
          <w:szCs w:val="24"/>
        </w:rPr>
        <w:t xml:space="preserve"> actively involved in the project for at least 6 months.</w:t>
      </w:r>
    </w:p>
    <w:p w14:paraId="16F1F5E1" w14:textId="4944EB07" w:rsidR="003C044E" w:rsidRPr="00330EBA" w:rsidRDefault="007947A7" w:rsidP="00824B34">
      <w:pPr>
        <w:pStyle w:val="ListParagraph"/>
        <w:numPr>
          <w:ilvl w:val="2"/>
          <w:numId w:val="16"/>
        </w:numPr>
        <w:rPr>
          <w:rFonts w:ascii="Calibri" w:hAnsi="Calibri" w:cs="Calibri"/>
          <w:sz w:val="24"/>
          <w:szCs w:val="24"/>
        </w:rPr>
      </w:pPr>
      <w:r w:rsidRPr="00330EBA">
        <w:rPr>
          <w:rFonts w:ascii="Calibri" w:hAnsi="Calibri" w:cs="Calibri"/>
          <w:sz w:val="24"/>
          <w:szCs w:val="24"/>
        </w:rPr>
        <w:t>The participant</w:t>
      </w:r>
      <w:r w:rsidR="00637528" w:rsidRPr="00330EBA">
        <w:rPr>
          <w:rFonts w:ascii="Calibri" w:hAnsi="Calibri" w:cs="Calibri"/>
          <w:sz w:val="24"/>
          <w:szCs w:val="24"/>
        </w:rPr>
        <w:t xml:space="preserve"> </w:t>
      </w:r>
      <w:r w:rsidR="00824B34" w:rsidRPr="00330EBA">
        <w:rPr>
          <w:rFonts w:ascii="Calibri" w:hAnsi="Calibri" w:cs="Calibri"/>
          <w:sz w:val="24"/>
          <w:szCs w:val="24"/>
        </w:rPr>
        <w:t>led a case discussion OR Managed and organized the conference OR Assisted Residents with presentation preparation OR was assigned an action item from the conference as a follow-up item</w:t>
      </w:r>
    </w:p>
    <w:p w14:paraId="73F93A54" w14:textId="68B34031" w:rsidR="00824B34" w:rsidRPr="00330EBA" w:rsidRDefault="00824B34" w:rsidP="00824B34">
      <w:pPr>
        <w:pStyle w:val="ListParagraph"/>
        <w:numPr>
          <w:ilvl w:val="2"/>
          <w:numId w:val="16"/>
        </w:numPr>
        <w:rPr>
          <w:rFonts w:ascii="Calibri" w:hAnsi="Calibri" w:cs="Calibri"/>
          <w:sz w:val="24"/>
          <w:szCs w:val="24"/>
        </w:rPr>
      </w:pPr>
      <w:r w:rsidRPr="00330EBA">
        <w:rPr>
          <w:rFonts w:ascii="Calibri" w:hAnsi="Calibri" w:cs="Calibri"/>
          <w:sz w:val="24"/>
          <w:szCs w:val="24"/>
        </w:rPr>
        <w:t>The participant monitored data associated with the case submission OR the discussion OR the action items (monitored trends or gaps)</w:t>
      </w:r>
    </w:p>
    <w:p w14:paraId="3AD764E6" w14:textId="116F48C9" w:rsidR="003052EE" w:rsidRPr="00330EBA" w:rsidRDefault="003052EE" w:rsidP="00C556F0">
      <w:pPr>
        <w:pBdr>
          <w:bottom w:val="single" w:sz="4" w:space="0" w:color="auto"/>
        </w:pBdr>
        <w:rPr>
          <w:rFonts w:ascii="Calibri" w:hAnsi="Calibri" w:cs="Calibri"/>
        </w:rPr>
      </w:pPr>
      <w:r w:rsidRPr="00330EBA">
        <w:rPr>
          <w:rFonts w:ascii="Calibri" w:hAnsi="Calibri" w:cs="Calibri"/>
          <w:b/>
        </w:rPr>
        <w:t>Reflection</w:t>
      </w:r>
      <w:r w:rsidR="008541D5" w:rsidRPr="00330EBA">
        <w:rPr>
          <w:rFonts w:ascii="Calibri" w:hAnsi="Calibri" w:cs="Calibri"/>
        </w:rPr>
        <w:t xml:space="preserve"> </w:t>
      </w:r>
    </w:p>
    <w:p w14:paraId="1A1DCA9F" w14:textId="77777777" w:rsidR="007912C9" w:rsidRPr="00330EBA" w:rsidRDefault="00BD5E69" w:rsidP="00CB5EA6">
      <w:pPr>
        <w:pStyle w:val="ListParagraph"/>
        <w:ind w:left="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330E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330EBA">
        <w:rPr>
          <w:rFonts w:ascii="Calibri" w:hAnsi="Calibri" w:cs="Calibri"/>
          <w:sz w:val="24"/>
          <w:szCs w:val="24"/>
        </w:rPr>
        <w:t>I</w:t>
      </w:r>
      <w:r w:rsidR="007912C9" w:rsidRPr="00330EBA">
        <w:rPr>
          <w:rFonts w:ascii="Calibri" w:hAnsi="Calibri" w:cs="Calibri"/>
          <w:sz w:val="24"/>
          <w:szCs w:val="24"/>
        </w:rPr>
        <w:t xml:space="preserve"> reflected upon the following areas:</w:t>
      </w:r>
    </w:p>
    <w:p w14:paraId="707E8671" w14:textId="006ABE93" w:rsidR="008541D5" w:rsidRPr="00330EBA" w:rsidRDefault="008541D5" w:rsidP="00CB5EA6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330EBA">
        <w:rPr>
          <w:rFonts w:ascii="Calibri" w:hAnsi="Calibri" w:cs="Calibri"/>
          <w:sz w:val="24"/>
          <w:szCs w:val="24"/>
        </w:rPr>
        <w:t xml:space="preserve"> </w:t>
      </w:r>
    </w:p>
    <w:p w14:paraId="1F9B6878" w14:textId="77777777" w:rsidR="007912C9" w:rsidRPr="00330EBA" w:rsidRDefault="007912C9" w:rsidP="007912C9">
      <w:pPr>
        <w:numPr>
          <w:ilvl w:val="3"/>
          <w:numId w:val="15"/>
        </w:numPr>
        <w:rPr>
          <w:rFonts w:ascii="Calibri" w:hAnsi="Calibri" w:cs="Calibri"/>
        </w:rPr>
      </w:pPr>
      <w:r w:rsidRPr="00330EBA">
        <w:rPr>
          <w:rFonts w:ascii="Calibri" w:hAnsi="Calibri" w:cs="Calibri"/>
        </w:rPr>
        <w:t>Change.  What change did you personally make in your practice?</w:t>
      </w:r>
    </w:p>
    <w:p w14:paraId="28037D24" w14:textId="77777777" w:rsidR="007912C9" w:rsidRPr="00330EBA" w:rsidRDefault="007912C9" w:rsidP="007912C9">
      <w:pPr>
        <w:numPr>
          <w:ilvl w:val="3"/>
          <w:numId w:val="15"/>
        </w:numPr>
        <w:rPr>
          <w:rFonts w:ascii="Calibri" w:hAnsi="Calibri" w:cs="Calibri"/>
        </w:rPr>
      </w:pPr>
      <w:r w:rsidRPr="00330EBA">
        <w:rPr>
          <w:rFonts w:ascii="Calibri" w:hAnsi="Calibri" w:cs="Calibri"/>
        </w:rPr>
        <w:t>Impact.  How did this change impact patient care in your practice?</w:t>
      </w:r>
    </w:p>
    <w:p w14:paraId="28E494BD" w14:textId="77777777" w:rsidR="007912C9" w:rsidRPr="00330EBA" w:rsidRDefault="007912C9" w:rsidP="007912C9">
      <w:pPr>
        <w:numPr>
          <w:ilvl w:val="3"/>
          <w:numId w:val="15"/>
        </w:numPr>
        <w:rPr>
          <w:rFonts w:ascii="Calibri" w:hAnsi="Calibri" w:cs="Calibri"/>
        </w:rPr>
      </w:pPr>
      <w:r w:rsidRPr="00330EBA">
        <w:rPr>
          <w:rFonts w:ascii="Calibri" w:hAnsi="Calibri" w:cs="Calibri"/>
        </w:rPr>
        <w:t>Learning.  What did you learn as part of participating in this QI effort?</w:t>
      </w:r>
    </w:p>
    <w:p w14:paraId="642AD526" w14:textId="6B79C86C" w:rsidR="007912C9" w:rsidRPr="00330EBA" w:rsidRDefault="007912C9" w:rsidP="007912C9">
      <w:pPr>
        <w:numPr>
          <w:ilvl w:val="3"/>
          <w:numId w:val="15"/>
        </w:numPr>
        <w:rPr>
          <w:rFonts w:ascii="Calibri" w:hAnsi="Calibri" w:cs="Calibri"/>
        </w:rPr>
      </w:pPr>
      <w:r w:rsidRPr="00330EBA">
        <w:rPr>
          <w:rFonts w:ascii="Calibri" w:hAnsi="Calibri" w:cs="Calibr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330EBA" w:rsidRDefault="00DD46C4" w:rsidP="003052EE">
      <w:pPr>
        <w:rPr>
          <w:rFonts w:ascii="Calibri" w:hAnsi="Calibri" w:cs="Calibri"/>
        </w:rPr>
      </w:pPr>
    </w:p>
    <w:sectPr w:rsidR="00DD46C4" w:rsidRPr="00330EBA" w:rsidSect="003F1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DCBA" w14:textId="77777777" w:rsidR="00BD5E69" w:rsidRDefault="00BD5E69" w:rsidP="003F13FC">
      <w:r>
        <w:separator/>
      </w:r>
    </w:p>
  </w:endnote>
  <w:endnote w:type="continuationSeparator" w:id="0">
    <w:p w14:paraId="6DEC4E13" w14:textId="77777777" w:rsidR="00BD5E69" w:rsidRDefault="00BD5E69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5577" w14:textId="77777777" w:rsidR="00BD5E69" w:rsidRDefault="00BD5E69" w:rsidP="003F13FC">
      <w:r>
        <w:separator/>
      </w:r>
    </w:p>
  </w:footnote>
  <w:footnote w:type="continuationSeparator" w:id="0">
    <w:p w14:paraId="538F2820" w14:textId="77777777" w:rsidR="00BD5E69" w:rsidRDefault="00BD5E69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068DC831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4147471B" w14:textId="2F6C098E" w:rsidR="00637528" w:rsidRDefault="00824B3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Morbidity, Mortality, and Improvement Conferences</w:t>
    </w:r>
  </w:p>
  <w:p w14:paraId="7100AD41" w14:textId="4EE4F992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0E44"/>
    <w:rsid w:val="003052EE"/>
    <w:rsid w:val="0030645A"/>
    <w:rsid w:val="003132E7"/>
    <w:rsid w:val="003229F0"/>
    <w:rsid w:val="00330EBA"/>
    <w:rsid w:val="00366EEF"/>
    <w:rsid w:val="00391507"/>
    <w:rsid w:val="003C044E"/>
    <w:rsid w:val="003D50AE"/>
    <w:rsid w:val="003F13FC"/>
    <w:rsid w:val="003F7DC0"/>
    <w:rsid w:val="00406E55"/>
    <w:rsid w:val="00421921"/>
    <w:rsid w:val="00460E57"/>
    <w:rsid w:val="00464EFE"/>
    <w:rsid w:val="00481120"/>
    <w:rsid w:val="004A58CC"/>
    <w:rsid w:val="004B0560"/>
    <w:rsid w:val="004B610B"/>
    <w:rsid w:val="004D601D"/>
    <w:rsid w:val="00525969"/>
    <w:rsid w:val="00531D56"/>
    <w:rsid w:val="00586820"/>
    <w:rsid w:val="005971BC"/>
    <w:rsid w:val="005B10EF"/>
    <w:rsid w:val="005B162E"/>
    <w:rsid w:val="005E7470"/>
    <w:rsid w:val="00637528"/>
    <w:rsid w:val="00681F04"/>
    <w:rsid w:val="006A4EBA"/>
    <w:rsid w:val="006C4813"/>
    <w:rsid w:val="006C6879"/>
    <w:rsid w:val="006D2185"/>
    <w:rsid w:val="006D649E"/>
    <w:rsid w:val="00752F09"/>
    <w:rsid w:val="007912C9"/>
    <w:rsid w:val="007947A7"/>
    <w:rsid w:val="00794C43"/>
    <w:rsid w:val="007A78F0"/>
    <w:rsid w:val="007C11D8"/>
    <w:rsid w:val="007D4CB6"/>
    <w:rsid w:val="007D6233"/>
    <w:rsid w:val="00811608"/>
    <w:rsid w:val="008135E6"/>
    <w:rsid w:val="00824B34"/>
    <w:rsid w:val="0084004E"/>
    <w:rsid w:val="008541D5"/>
    <w:rsid w:val="0085589A"/>
    <w:rsid w:val="0089094D"/>
    <w:rsid w:val="009626AC"/>
    <w:rsid w:val="00991494"/>
    <w:rsid w:val="009F7ABA"/>
    <w:rsid w:val="00A01E58"/>
    <w:rsid w:val="00A15B93"/>
    <w:rsid w:val="00A23DEB"/>
    <w:rsid w:val="00A32047"/>
    <w:rsid w:val="00A418C0"/>
    <w:rsid w:val="00A45332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5E69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A56F3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0063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83E7E-8532-4DE4-8CE4-F1B82C86E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3</cp:revision>
  <dcterms:created xsi:type="dcterms:W3CDTF">2020-12-23T18:17:00Z</dcterms:created>
  <dcterms:modified xsi:type="dcterms:W3CDTF">2020-12-23T18:19:00Z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