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C3" w:rsidRPr="006971B6" w:rsidRDefault="006971B6" w:rsidP="006971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1B6">
        <w:rPr>
          <w:rFonts w:ascii="Times New Roman" w:hAnsi="Times New Roman" w:cs="Times New Roman"/>
          <w:b/>
          <w:sz w:val="28"/>
          <w:szCs w:val="28"/>
        </w:rPr>
        <w:t>Traumatic</w:t>
      </w:r>
      <w:bookmarkStart w:id="0" w:name="_GoBack"/>
      <w:bookmarkEnd w:id="0"/>
      <w:r w:rsidRPr="006971B6">
        <w:rPr>
          <w:rFonts w:ascii="Times New Roman" w:hAnsi="Times New Roman" w:cs="Times New Roman"/>
          <w:b/>
          <w:sz w:val="28"/>
          <w:szCs w:val="28"/>
        </w:rPr>
        <w:t xml:space="preserve"> Brain Injury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>So, tell me, do you ever cry?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No, not really; I haven’t in years.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>Ok, so do you have an idea why?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Yes, and no, but it doesn’t bother me.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>Doesn’t it frustrate you when you’re upset?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Well, yes, and no; I’ve spent too much time crying.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>Why does your doctor think you haven’t cried yet?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He said over time, I will see more.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6971B6">
        <w:rPr>
          <w:rFonts w:ascii="Times New Roman" w:hAnsi="Times New Roman" w:cs="Times New Roman"/>
          <w:sz w:val="20"/>
          <w:szCs w:val="20"/>
        </w:rPr>
        <w:t>More of what?</w:t>
      </w:r>
      <w:proofErr w:type="gramEnd"/>
      <w:r w:rsidRPr="006971B6">
        <w:rPr>
          <w:rFonts w:ascii="Times New Roman" w:hAnsi="Times New Roman" w:cs="Times New Roman"/>
          <w:sz w:val="20"/>
          <w:szCs w:val="20"/>
        </w:rPr>
        <w:t xml:space="preserve"> Is that all that he could say?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No, no –as I get better, I will see …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6971B6">
        <w:rPr>
          <w:rFonts w:ascii="Times New Roman" w:hAnsi="Times New Roman" w:cs="Times New Roman"/>
          <w:sz w:val="20"/>
          <w:szCs w:val="20"/>
        </w:rPr>
        <w:t>That life become</w:t>
      </w:r>
      <w:proofErr w:type="gramEnd"/>
      <w:r w:rsidRPr="006971B6">
        <w:rPr>
          <w:rFonts w:ascii="Times New Roman" w:hAnsi="Times New Roman" w:cs="Times New Roman"/>
          <w:sz w:val="20"/>
          <w:szCs w:val="20"/>
        </w:rPr>
        <w:t xml:space="preserve"> easier, day to day?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Exactly, that’s exactly what he said.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>I can’t imagine what it must have been …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6971B6">
        <w:rPr>
          <w:rFonts w:ascii="Times New Roman" w:hAnsi="Times New Roman" w:cs="Times New Roman"/>
          <w:sz w:val="20"/>
          <w:szCs w:val="20"/>
        </w:rPr>
        <w:t>To be like me?</w:t>
      </w:r>
      <w:proofErr w:type="gramEnd"/>
      <w:r w:rsidRPr="006971B6">
        <w:rPr>
          <w:rFonts w:ascii="Times New Roman" w:hAnsi="Times New Roman" w:cs="Times New Roman"/>
          <w:sz w:val="20"/>
          <w:szCs w:val="20"/>
        </w:rPr>
        <w:t xml:space="preserve"> Why do you care?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>It seems so unfair, all the shit you’ve seen.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71B6">
        <w:rPr>
          <w:rFonts w:ascii="Times New Roman" w:hAnsi="Times New Roman" w:cs="Times New Roman"/>
          <w:sz w:val="20"/>
          <w:szCs w:val="20"/>
        </w:rPr>
        <w:tab/>
        <w:t>Well, accept it, move on; life is not fair.</w:t>
      </w: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6971B6" w:rsidRPr="006971B6" w:rsidRDefault="006971B6" w:rsidP="006971B6">
      <w:pPr>
        <w:spacing w:after="0"/>
        <w:rPr>
          <w:rFonts w:ascii="Times New Roman" w:hAnsi="Times New Roman" w:cs="Times New Roman"/>
          <w:i/>
          <w:sz w:val="21"/>
          <w:szCs w:val="21"/>
        </w:rPr>
      </w:pPr>
      <w:r w:rsidRPr="006971B6">
        <w:rPr>
          <w:rFonts w:ascii="Times New Roman" w:hAnsi="Times New Roman" w:cs="Times New Roman"/>
          <w:i/>
          <w:sz w:val="21"/>
          <w:szCs w:val="21"/>
        </w:rPr>
        <w:t>©</w:t>
      </w:r>
      <w:r w:rsidRPr="006971B6">
        <w:rPr>
          <w:rFonts w:ascii="Times New Roman" w:hAnsi="Times New Roman" w:cs="Times New Roman"/>
          <w:i/>
          <w:sz w:val="21"/>
          <w:szCs w:val="21"/>
        </w:rPr>
        <w:t xml:space="preserve"> Angela </w:t>
      </w:r>
      <w:proofErr w:type="spellStart"/>
      <w:r w:rsidRPr="006971B6">
        <w:rPr>
          <w:rFonts w:ascii="Times New Roman" w:hAnsi="Times New Roman" w:cs="Times New Roman"/>
          <w:i/>
          <w:sz w:val="21"/>
          <w:szCs w:val="21"/>
        </w:rPr>
        <w:t>Machovec</w:t>
      </w:r>
      <w:proofErr w:type="spellEnd"/>
    </w:p>
    <w:sectPr w:rsidR="006971B6" w:rsidRPr="0069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80"/>
    <w:rsid w:val="003274C3"/>
    <w:rsid w:val="006971B6"/>
    <w:rsid w:val="008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2013-03-31T03:21:00Z</dcterms:created>
  <dcterms:modified xsi:type="dcterms:W3CDTF">2013-04-09T03:34:00Z</dcterms:modified>
</cp:coreProperties>
</file>