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7C" w:rsidRDefault="008E787C" w:rsidP="003C2AAE">
      <w:pPr>
        <w:spacing w:after="0"/>
        <w:rPr>
          <w:b/>
        </w:rPr>
      </w:pPr>
      <w:r>
        <w:rPr>
          <w:b/>
        </w:rPr>
        <w:t>9</w:t>
      </w:r>
      <w:r w:rsidRPr="008E787C">
        <w:rPr>
          <w:b/>
          <w:vertAlign w:val="superscript"/>
        </w:rPr>
        <w:t>th</w:t>
      </w:r>
      <w:r>
        <w:rPr>
          <w:b/>
        </w:rPr>
        <w:t xml:space="preserve"> Annual Oliver Smithies Nobel Laureate Symposium Charge</w:t>
      </w:r>
    </w:p>
    <w:p w:rsidR="008E787C" w:rsidRPr="008E787C" w:rsidRDefault="008E787C" w:rsidP="003C2AAE">
      <w:pPr>
        <w:spacing w:after="0"/>
        <w:rPr>
          <w:b/>
        </w:rPr>
      </w:pPr>
    </w:p>
    <w:p w:rsidR="00377E4E" w:rsidRDefault="00377E4E" w:rsidP="003C2AAE">
      <w:pPr>
        <w:spacing w:after="0"/>
      </w:pPr>
      <w:r>
        <w:t xml:space="preserve">The members of the Oliver Smithies Nobel Laureate Symposium Committee have wonderful opportunities to interact closely with the invited Nobel Laureate (including attending breakfast with the Laureate and first-call to attend the luncheon), and learn the details about what it takes to hold a Symposium. </w:t>
      </w:r>
    </w:p>
    <w:p w:rsidR="008E787C" w:rsidRDefault="008E787C" w:rsidP="003C2AAE">
      <w:pPr>
        <w:spacing w:after="0"/>
      </w:pPr>
    </w:p>
    <w:p w:rsidR="008D09FC" w:rsidRDefault="00377E4E" w:rsidP="003C2AAE">
      <w:pPr>
        <w:spacing w:after="0"/>
      </w:pPr>
      <w:r>
        <w:t>The entire committee is also responsible for creating a memorable and successful Symposium.</w:t>
      </w:r>
      <w:r w:rsidR="008D09FC">
        <w:t xml:space="preserve"> This is a full day event with many events, and serving on the committee is not an easy task. If you volunteer to serve, you must be committed to this responsibility and</w:t>
      </w:r>
      <w:r w:rsidR="0020526B">
        <w:t xml:space="preserve"> be willing to donate your time not only on the day-of, but also throughout the months leading up to the Symposium. </w:t>
      </w:r>
    </w:p>
    <w:p w:rsidR="008D09FC" w:rsidRDefault="008D09FC" w:rsidP="003C2AAE">
      <w:pPr>
        <w:spacing w:after="0"/>
      </w:pPr>
    </w:p>
    <w:p w:rsidR="008134F2" w:rsidRDefault="008E787C" w:rsidP="003C2AAE">
      <w:pPr>
        <w:spacing w:after="0"/>
      </w:pPr>
      <w:r>
        <w:t xml:space="preserve">A single postdoc is responsible for Chairing the Symposium and Committee, and the rest of the members </w:t>
      </w:r>
      <w:proofErr w:type="gramStart"/>
      <w:r>
        <w:t>will be divided</w:t>
      </w:r>
      <w:proofErr w:type="gramEnd"/>
      <w:r>
        <w:t xml:space="preserve"> into 5 committees. </w:t>
      </w:r>
      <w:proofErr w:type="gramStart"/>
      <w:r>
        <w:t>The Symposium is administered by Dr. Trisha Dant, Associate Director of the School of Medicine Office of Research</w:t>
      </w:r>
      <w:proofErr w:type="gramEnd"/>
      <w:r>
        <w:t>. Dr. Kathleen Caron, Professor and Chair of the Department of Cell Biology and Physiology is the faculty advisor and lead of the Symposium.</w:t>
      </w:r>
      <w:r w:rsidR="00377E4E">
        <w:t xml:space="preserve"> </w:t>
      </w:r>
    </w:p>
    <w:p w:rsidR="008134F2" w:rsidRDefault="008134F2" w:rsidP="003C2AAE">
      <w:pPr>
        <w:spacing w:after="0"/>
      </w:pPr>
    </w:p>
    <w:p w:rsidR="008134F2" w:rsidRDefault="008134F2" w:rsidP="003C2AAE">
      <w:pPr>
        <w:spacing w:after="0"/>
      </w:pPr>
      <w:r>
        <w:t xml:space="preserve">All sub-committees must copy Trisha Dant on every email, and are encouraged to invite her to committee meetings. Below is a list of committees with a summary of general responsibilities.  </w:t>
      </w:r>
    </w:p>
    <w:p w:rsidR="00377E4E" w:rsidRPr="00377E4E" w:rsidRDefault="00377E4E" w:rsidP="003C2AAE">
      <w:pPr>
        <w:spacing w:after="0"/>
      </w:pPr>
    </w:p>
    <w:p w:rsidR="008E787C" w:rsidRDefault="008E787C" w:rsidP="008E787C">
      <w:pPr>
        <w:spacing w:after="0"/>
        <w:rPr>
          <w:u w:val="single"/>
        </w:rPr>
      </w:pPr>
      <w:r>
        <w:rPr>
          <w:b/>
        </w:rPr>
        <w:t xml:space="preserve">Symposium Chair (1 person): </w:t>
      </w:r>
      <w:r w:rsidRPr="008E787C">
        <w:rPr>
          <w:u w:val="single"/>
        </w:rPr>
        <w:t>Dr. Victoria Sepulveda</w:t>
      </w:r>
    </w:p>
    <w:p w:rsidR="008E787C" w:rsidRPr="008E787C" w:rsidRDefault="008E787C" w:rsidP="008E787C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 xml:space="preserve">Invites </w:t>
      </w:r>
      <w:r w:rsidR="008134F2">
        <w:t>Nobel Laureates to the Symposium</w:t>
      </w:r>
    </w:p>
    <w:p w:rsidR="008134F2" w:rsidRPr="008134F2" w:rsidRDefault="008134F2" w:rsidP="008134F2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>Oversees the entire Symposium and works with Committee Chairs when necessary</w:t>
      </w:r>
    </w:p>
    <w:p w:rsidR="008134F2" w:rsidRPr="008134F2" w:rsidRDefault="008134F2" w:rsidP="008134F2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>Introduces the Nobel Laureate at the Keynote Seminar.</w:t>
      </w:r>
    </w:p>
    <w:p w:rsidR="008134F2" w:rsidRDefault="008134F2" w:rsidP="003C2AAE">
      <w:pPr>
        <w:spacing w:after="0"/>
        <w:rPr>
          <w:b/>
        </w:rPr>
      </w:pPr>
    </w:p>
    <w:p w:rsidR="00E50DAA" w:rsidRDefault="003C2AAE" w:rsidP="003C2AAE">
      <w:pPr>
        <w:spacing w:after="0"/>
      </w:pPr>
      <w:r>
        <w:rPr>
          <w:b/>
        </w:rPr>
        <w:t>Fund Raising Committee</w:t>
      </w:r>
      <w:r w:rsidR="00377E4E">
        <w:rPr>
          <w:b/>
        </w:rPr>
        <w:t xml:space="preserve"> (</w:t>
      </w:r>
      <w:r w:rsidR="008E787C">
        <w:rPr>
          <w:b/>
        </w:rPr>
        <w:t xml:space="preserve">approximately </w:t>
      </w:r>
      <w:r w:rsidR="00377E4E">
        <w:rPr>
          <w:b/>
        </w:rPr>
        <w:t>1-2 people)</w:t>
      </w:r>
      <w:r>
        <w:rPr>
          <w:b/>
        </w:rPr>
        <w:t>:</w:t>
      </w:r>
      <w:r>
        <w:t xml:space="preserve"> </w:t>
      </w:r>
    </w:p>
    <w:p w:rsidR="003C2AAE" w:rsidRDefault="003C2AAE" w:rsidP="003C2AAE">
      <w:pPr>
        <w:spacing w:after="0"/>
      </w:pPr>
      <w:r>
        <w:t>Chair:</w:t>
      </w:r>
      <w:r w:rsidR="008E787C">
        <w:t xml:space="preserve"> </w:t>
      </w:r>
    </w:p>
    <w:p w:rsidR="003C2AAE" w:rsidRDefault="003C2AAE" w:rsidP="003C2AAE">
      <w:pPr>
        <w:pStyle w:val="ListParagraph"/>
        <w:numPr>
          <w:ilvl w:val="0"/>
          <w:numId w:val="1"/>
        </w:numPr>
        <w:spacing w:after="0"/>
      </w:pPr>
      <w:r>
        <w:t>Write / update the NCBC BES Event Support Grant</w:t>
      </w:r>
    </w:p>
    <w:p w:rsidR="003C2AAE" w:rsidRDefault="003C2AAE" w:rsidP="003C2AAE">
      <w:pPr>
        <w:pStyle w:val="ListParagraph"/>
        <w:numPr>
          <w:ilvl w:val="0"/>
          <w:numId w:val="1"/>
        </w:numPr>
        <w:spacing w:after="0"/>
      </w:pPr>
      <w:r>
        <w:t>Brainstorm and Execute other fund-raising opportunities for the Symposium</w:t>
      </w:r>
    </w:p>
    <w:p w:rsidR="003C2AAE" w:rsidRDefault="003C2AAE" w:rsidP="003C2AAE">
      <w:pPr>
        <w:spacing w:after="0"/>
      </w:pPr>
    </w:p>
    <w:p w:rsidR="003C2AAE" w:rsidRDefault="003C2AAE" w:rsidP="003C2AAE">
      <w:pPr>
        <w:spacing w:after="0"/>
      </w:pPr>
      <w:r>
        <w:rPr>
          <w:b/>
        </w:rPr>
        <w:t>Design and Promotion Committee</w:t>
      </w:r>
      <w:r w:rsidR="00377E4E">
        <w:rPr>
          <w:b/>
        </w:rPr>
        <w:t xml:space="preserve"> (</w:t>
      </w:r>
      <w:r w:rsidR="008E787C">
        <w:rPr>
          <w:b/>
        </w:rPr>
        <w:t xml:space="preserve">approximately </w:t>
      </w:r>
      <w:r w:rsidR="00377E4E">
        <w:rPr>
          <w:b/>
        </w:rPr>
        <w:t>3-4 people)</w:t>
      </w:r>
      <w:r>
        <w:t>:</w:t>
      </w:r>
    </w:p>
    <w:p w:rsidR="003C2AAE" w:rsidRDefault="008E787C" w:rsidP="003C2AAE">
      <w:pPr>
        <w:spacing w:after="0"/>
      </w:pPr>
      <w:r>
        <w:t xml:space="preserve">Chair: </w:t>
      </w:r>
    </w:p>
    <w:p w:rsidR="003C2AAE" w:rsidRDefault="003C2AAE" w:rsidP="003C2AAE">
      <w:pPr>
        <w:pStyle w:val="ListParagraph"/>
        <w:numPr>
          <w:ilvl w:val="0"/>
          <w:numId w:val="1"/>
        </w:numPr>
        <w:spacing w:after="0"/>
      </w:pPr>
      <w:r>
        <w:t>Create flyers and large posters to promote the Smithies Symposium</w:t>
      </w:r>
    </w:p>
    <w:p w:rsidR="003C2AAE" w:rsidRDefault="003C2AAE" w:rsidP="003C2AAE">
      <w:pPr>
        <w:pStyle w:val="ListParagraph"/>
        <w:numPr>
          <w:ilvl w:val="0"/>
          <w:numId w:val="1"/>
        </w:numPr>
        <w:spacing w:after="0"/>
      </w:pPr>
      <w:r>
        <w:lastRenderedPageBreak/>
        <w:t>Create pamphlets that will be distributed to attendees of the Symposium</w:t>
      </w:r>
    </w:p>
    <w:p w:rsidR="003C2AAE" w:rsidRPr="008E787C" w:rsidRDefault="003C2AAE" w:rsidP="003C2AAE">
      <w:pPr>
        <w:pStyle w:val="ListParagraph"/>
        <w:numPr>
          <w:ilvl w:val="0"/>
          <w:numId w:val="1"/>
        </w:numPr>
        <w:spacing w:after="0"/>
      </w:pPr>
      <w:r>
        <w:t>Work on promoting the Symposium on WRAL or other radio stations (</w:t>
      </w:r>
      <w:r>
        <w:rPr>
          <w:i/>
        </w:rPr>
        <w:t xml:space="preserve">optional – this </w:t>
      </w:r>
      <w:proofErr w:type="gramStart"/>
      <w:r>
        <w:rPr>
          <w:i/>
        </w:rPr>
        <w:t>is not done</w:t>
      </w:r>
      <w:proofErr w:type="gramEnd"/>
      <w:r>
        <w:rPr>
          <w:i/>
        </w:rPr>
        <w:t xml:space="preserve"> for every Symposium. Must be approved by Kathleen Caron)</w:t>
      </w:r>
    </w:p>
    <w:p w:rsidR="008E787C" w:rsidRDefault="008E787C" w:rsidP="003C2AAE">
      <w:pPr>
        <w:pStyle w:val="ListParagraph"/>
        <w:numPr>
          <w:ilvl w:val="0"/>
          <w:numId w:val="1"/>
        </w:numPr>
        <w:spacing w:after="0"/>
      </w:pPr>
      <w:r>
        <w:t xml:space="preserve">Responsible for working to promote the event through listservs including those held by the Office of Postdoctoral Affairs, Office of Graduate Students, etc. </w:t>
      </w:r>
    </w:p>
    <w:p w:rsidR="003C2AAE" w:rsidRDefault="003C2AAE" w:rsidP="003C2AAE">
      <w:pPr>
        <w:spacing w:after="0"/>
      </w:pPr>
    </w:p>
    <w:p w:rsidR="003C2AAE" w:rsidRDefault="003C2AAE" w:rsidP="003C2AAE">
      <w:pPr>
        <w:spacing w:after="0"/>
      </w:pPr>
      <w:r>
        <w:rPr>
          <w:b/>
        </w:rPr>
        <w:t>Archive Committee</w:t>
      </w:r>
      <w:r w:rsidR="008E787C">
        <w:rPr>
          <w:b/>
        </w:rPr>
        <w:t xml:space="preserve"> (approximately 2 people)</w:t>
      </w:r>
      <w:r>
        <w:t>:</w:t>
      </w:r>
    </w:p>
    <w:p w:rsidR="003C2AAE" w:rsidRDefault="003C2AAE" w:rsidP="003C2AAE">
      <w:pPr>
        <w:spacing w:after="0"/>
      </w:pPr>
      <w:r>
        <w:t>Chair:</w:t>
      </w:r>
    </w:p>
    <w:p w:rsidR="003C2AAE" w:rsidRDefault="003C2AAE" w:rsidP="003C2AAE">
      <w:pPr>
        <w:pStyle w:val="ListParagraph"/>
        <w:numPr>
          <w:ilvl w:val="0"/>
          <w:numId w:val="2"/>
        </w:numPr>
        <w:spacing w:after="0"/>
      </w:pPr>
      <w:r>
        <w:t>Design a slide show that will pl</w:t>
      </w:r>
      <w:r w:rsidR="008134F2">
        <w:t xml:space="preserve">ay just prior to the Keynote Seminar </w:t>
      </w:r>
      <w:r>
        <w:t>(while people are getting seated)</w:t>
      </w:r>
    </w:p>
    <w:p w:rsidR="00FD0F67" w:rsidRDefault="00FD0F67" w:rsidP="003C2AAE">
      <w:pPr>
        <w:pStyle w:val="ListParagraph"/>
        <w:numPr>
          <w:ilvl w:val="0"/>
          <w:numId w:val="2"/>
        </w:numPr>
        <w:spacing w:after="0"/>
      </w:pPr>
      <w:r>
        <w:t>Ensure that important documents are available in the Nobel Symposium Google Drive</w:t>
      </w:r>
      <w:r w:rsidR="001779F8">
        <w:t xml:space="preserve"> for subsequent use</w:t>
      </w:r>
    </w:p>
    <w:p w:rsidR="003C2AAE" w:rsidRDefault="003C2AAE" w:rsidP="003C2AAE">
      <w:pPr>
        <w:spacing w:after="0"/>
      </w:pPr>
    </w:p>
    <w:p w:rsidR="008E787C" w:rsidRDefault="008E787C" w:rsidP="008E787C">
      <w:pPr>
        <w:spacing w:after="0"/>
      </w:pPr>
      <w:r>
        <w:rPr>
          <w:b/>
        </w:rPr>
        <w:t>Discussion Panel Committee (3-4 people)</w:t>
      </w:r>
      <w:r>
        <w:t>:</w:t>
      </w:r>
    </w:p>
    <w:p w:rsidR="008E787C" w:rsidRPr="0077737F" w:rsidRDefault="008E787C" w:rsidP="008E787C">
      <w:pPr>
        <w:spacing w:after="0"/>
        <w:rPr>
          <w:u w:val="single"/>
        </w:rPr>
      </w:pPr>
      <w:r>
        <w:t>Chair:</w:t>
      </w:r>
      <w:r w:rsidR="0077737F">
        <w:t xml:space="preserve"> </w:t>
      </w:r>
      <w:r w:rsidR="0077737F">
        <w:rPr>
          <w:u w:val="single"/>
        </w:rPr>
        <w:t>Ana Teixeira Nogueira</w:t>
      </w:r>
    </w:p>
    <w:p w:rsidR="008E787C" w:rsidRDefault="008E787C" w:rsidP="008E787C">
      <w:pPr>
        <w:pStyle w:val="ListParagraph"/>
        <w:numPr>
          <w:ilvl w:val="0"/>
          <w:numId w:val="3"/>
        </w:numPr>
        <w:spacing w:after="0"/>
      </w:pPr>
      <w:r>
        <w:t>Create topic for the Panel Discussion</w:t>
      </w:r>
    </w:p>
    <w:p w:rsidR="008E787C" w:rsidRDefault="008E787C" w:rsidP="008E787C">
      <w:pPr>
        <w:pStyle w:val="ListParagraph"/>
        <w:numPr>
          <w:ilvl w:val="0"/>
          <w:numId w:val="3"/>
        </w:numPr>
        <w:spacing w:after="0"/>
      </w:pPr>
      <w:r>
        <w:t>Decide faculty from UNC and surrounding areas to invite to serve on the panel</w:t>
      </w:r>
    </w:p>
    <w:p w:rsidR="008E787C" w:rsidRDefault="008E787C" w:rsidP="008E787C">
      <w:pPr>
        <w:pStyle w:val="ListParagraph"/>
        <w:numPr>
          <w:ilvl w:val="0"/>
          <w:numId w:val="3"/>
        </w:numPr>
        <w:spacing w:after="0"/>
      </w:pPr>
      <w:r>
        <w:t xml:space="preserve">Design the flow and logistics of the Panel Discussion </w:t>
      </w:r>
    </w:p>
    <w:p w:rsidR="008E787C" w:rsidRDefault="008E787C" w:rsidP="008E787C">
      <w:pPr>
        <w:pStyle w:val="ListParagraph"/>
        <w:numPr>
          <w:ilvl w:val="0"/>
          <w:numId w:val="3"/>
        </w:numPr>
        <w:spacing w:after="0"/>
      </w:pPr>
      <w:r>
        <w:t>Write text blubs about the Panel Discussion (will be given to the Design Committee to incorporate in materials)</w:t>
      </w:r>
    </w:p>
    <w:p w:rsidR="008E787C" w:rsidRDefault="008E787C" w:rsidP="003C2AAE">
      <w:pPr>
        <w:spacing w:after="0"/>
        <w:rPr>
          <w:b/>
        </w:rPr>
      </w:pPr>
    </w:p>
    <w:p w:rsidR="003C2AAE" w:rsidRDefault="003C2AAE" w:rsidP="003C2AAE">
      <w:pPr>
        <w:spacing w:after="0"/>
      </w:pPr>
      <w:r>
        <w:rPr>
          <w:b/>
        </w:rPr>
        <w:t>Events Committee</w:t>
      </w:r>
      <w:r w:rsidR="008E787C">
        <w:rPr>
          <w:b/>
        </w:rPr>
        <w:t xml:space="preserve"> (no limit)</w:t>
      </w:r>
      <w:r>
        <w:rPr>
          <w:b/>
        </w:rPr>
        <w:t>:</w:t>
      </w:r>
    </w:p>
    <w:p w:rsidR="003C2AAE" w:rsidRPr="0077737F" w:rsidRDefault="003C2AAE" w:rsidP="003C2AAE">
      <w:pPr>
        <w:spacing w:after="0"/>
        <w:rPr>
          <w:u w:val="single"/>
        </w:rPr>
      </w:pPr>
      <w:r>
        <w:t>Chair:</w:t>
      </w:r>
      <w:r w:rsidR="0077737F">
        <w:t xml:space="preserve"> </w:t>
      </w:r>
      <w:r w:rsidR="0077737F">
        <w:rPr>
          <w:u w:val="single"/>
        </w:rPr>
        <w:t>Margeaux Wetendorf</w:t>
      </w:r>
    </w:p>
    <w:p w:rsidR="008E787C" w:rsidRPr="008E787C" w:rsidRDefault="003C2AAE" w:rsidP="003C2AA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8E787C">
        <w:rPr>
          <w:i/>
        </w:rPr>
        <w:t>This is the largest committee with the l</w:t>
      </w:r>
      <w:bookmarkStart w:id="0" w:name="_GoBack"/>
      <w:bookmarkEnd w:id="0"/>
      <w:r w:rsidRPr="008E787C">
        <w:rPr>
          <w:i/>
        </w:rPr>
        <w:t xml:space="preserve">argest number of responsibilities. </w:t>
      </w:r>
    </w:p>
    <w:p w:rsidR="003C2AAE" w:rsidRDefault="003C2AAE" w:rsidP="0014555C">
      <w:pPr>
        <w:pStyle w:val="ListParagraph"/>
        <w:numPr>
          <w:ilvl w:val="0"/>
          <w:numId w:val="2"/>
        </w:numPr>
        <w:spacing w:after="0"/>
      </w:pPr>
      <w:r>
        <w:t xml:space="preserve">This group is responsible for the overall execution of the event, and will handle </w:t>
      </w:r>
      <w:r w:rsidR="00377E4E">
        <w:t xml:space="preserve">logistical </w:t>
      </w:r>
      <w:r>
        <w:t>tasks including:</w:t>
      </w:r>
    </w:p>
    <w:p w:rsidR="008E787C" w:rsidRDefault="008E787C" w:rsidP="008E787C">
      <w:pPr>
        <w:pStyle w:val="ListParagraph"/>
        <w:numPr>
          <w:ilvl w:val="1"/>
          <w:numId w:val="2"/>
        </w:numPr>
        <w:spacing w:after="0"/>
      </w:pPr>
      <w:r>
        <w:t>Creating food menus throughout the event</w:t>
      </w:r>
    </w:p>
    <w:p w:rsidR="008E787C" w:rsidRDefault="008E787C" w:rsidP="008E787C">
      <w:pPr>
        <w:pStyle w:val="ListParagraph"/>
        <w:numPr>
          <w:ilvl w:val="1"/>
          <w:numId w:val="2"/>
        </w:numPr>
        <w:spacing w:after="0"/>
      </w:pPr>
      <w:r>
        <w:t>Ensuring that appropriate room bookings are completed</w:t>
      </w:r>
    </w:p>
    <w:p w:rsidR="008E787C" w:rsidRDefault="008E787C" w:rsidP="008E787C">
      <w:pPr>
        <w:pStyle w:val="ListParagraph"/>
        <w:numPr>
          <w:ilvl w:val="1"/>
          <w:numId w:val="2"/>
        </w:numPr>
        <w:spacing w:after="0"/>
      </w:pPr>
      <w:r>
        <w:t>Thinking about any accommodations needed for events (i.e. microphones, extra chairs, tables etc.)</w:t>
      </w:r>
    </w:p>
    <w:p w:rsidR="008E787C" w:rsidRDefault="008E787C" w:rsidP="008E787C">
      <w:pPr>
        <w:pStyle w:val="ListParagraph"/>
        <w:numPr>
          <w:ilvl w:val="1"/>
          <w:numId w:val="2"/>
        </w:numPr>
        <w:spacing w:after="0"/>
      </w:pPr>
      <w:r>
        <w:t>Members will be responsible for arriving at events early throughout the day to set up / take down</w:t>
      </w:r>
    </w:p>
    <w:p w:rsidR="008E787C" w:rsidRDefault="008E787C" w:rsidP="008E787C">
      <w:pPr>
        <w:pStyle w:val="ListParagraph"/>
        <w:numPr>
          <w:ilvl w:val="1"/>
          <w:numId w:val="2"/>
        </w:numPr>
        <w:spacing w:after="0"/>
      </w:pPr>
      <w:r>
        <w:t>Make sure that all events are in-place</w:t>
      </w:r>
    </w:p>
    <w:p w:rsidR="008E787C" w:rsidRDefault="008E787C" w:rsidP="0014555C">
      <w:pPr>
        <w:pStyle w:val="ListParagraph"/>
        <w:numPr>
          <w:ilvl w:val="0"/>
          <w:numId w:val="2"/>
        </w:numPr>
        <w:spacing w:after="0"/>
      </w:pPr>
      <w:r>
        <w:t>Members of this group must be flexible, as things will come up throughout the Symposium.</w:t>
      </w:r>
    </w:p>
    <w:p w:rsidR="008134F2" w:rsidRDefault="008134F2" w:rsidP="008134F2">
      <w:pPr>
        <w:spacing w:after="0"/>
      </w:pPr>
    </w:p>
    <w:p w:rsidR="008134F2" w:rsidRDefault="00773B53" w:rsidP="008134F2">
      <w:pPr>
        <w:spacing w:after="0"/>
      </w:pPr>
      <w:r>
        <w:lastRenderedPageBreak/>
        <w:t xml:space="preserve">All members of the committee should help hang/distribute poster across campus to maximize advertisement of the event.     </w:t>
      </w:r>
    </w:p>
    <w:p w:rsidR="008E787C" w:rsidRDefault="008E787C" w:rsidP="008E787C">
      <w:pPr>
        <w:spacing w:after="0"/>
      </w:pPr>
    </w:p>
    <w:p w:rsidR="008E787C" w:rsidRPr="008E787C" w:rsidRDefault="008E787C" w:rsidP="008E787C">
      <w:pPr>
        <w:pStyle w:val="ListParagraph"/>
        <w:spacing w:after="0"/>
      </w:pPr>
    </w:p>
    <w:p w:rsidR="008E787C" w:rsidRDefault="008E787C" w:rsidP="008E787C">
      <w:pPr>
        <w:pStyle w:val="ListParagraph"/>
        <w:spacing w:after="0"/>
      </w:pPr>
    </w:p>
    <w:p w:rsidR="008E787C" w:rsidRDefault="008E787C" w:rsidP="008E787C">
      <w:pPr>
        <w:pStyle w:val="ListParagraph"/>
        <w:spacing w:after="0"/>
        <w:ind w:left="1440"/>
      </w:pPr>
    </w:p>
    <w:p w:rsidR="00377E4E" w:rsidRPr="003C2AAE" w:rsidRDefault="00377E4E" w:rsidP="00377E4E">
      <w:pPr>
        <w:spacing w:after="0"/>
      </w:pPr>
    </w:p>
    <w:p w:rsidR="003C2AAE" w:rsidRPr="003C2AAE" w:rsidRDefault="003C2AAE"/>
    <w:sectPr w:rsidR="003C2AAE" w:rsidRPr="003C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53"/>
    <w:multiLevelType w:val="hybridMultilevel"/>
    <w:tmpl w:val="B04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198"/>
    <w:multiLevelType w:val="hybridMultilevel"/>
    <w:tmpl w:val="3316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2E6"/>
    <w:multiLevelType w:val="hybridMultilevel"/>
    <w:tmpl w:val="A30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29E4"/>
    <w:multiLevelType w:val="hybridMultilevel"/>
    <w:tmpl w:val="A9A2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47ECE"/>
    <w:multiLevelType w:val="hybridMultilevel"/>
    <w:tmpl w:val="FBA4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AE0"/>
    <w:multiLevelType w:val="hybridMultilevel"/>
    <w:tmpl w:val="CBF6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AE"/>
    <w:rsid w:val="0016607D"/>
    <w:rsid w:val="001779F8"/>
    <w:rsid w:val="0020526B"/>
    <w:rsid w:val="00377E4E"/>
    <w:rsid w:val="003C2AAE"/>
    <w:rsid w:val="00593B33"/>
    <w:rsid w:val="00773B53"/>
    <w:rsid w:val="0077737F"/>
    <w:rsid w:val="008134F2"/>
    <w:rsid w:val="008D09FC"/>
    <w:rsid w:val="008E787C"/>
    <w:rsid w:val="00A72B51"/>
    <w:rsid w:val="00E50DAA"/>
    <w:rsid w:val="00FD0F67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6C64"/>
  <w15:chartTrackingRefBased/>
  <w15:docId w15:val="{1924659E-A05C-4A5F-94BD-E2A4E77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Dant, Trisha A</dc:creator>
  <cp:keywords/>
  <dc:description/>
  <cp:lastModifiedBy>Dant, Trisha A</cp:lastModifiedBy>
  <cp:revision>2</cp:revision>
  <dcterms:created xsi:type="dcterms:W3CDTF">2020-02-21T21:33:00Z</dcterms:created>
  <dcterms:modified xsi:type="dcterms:W3CDTF">2020-02-21T21:33:00Z</dcterms:modified>
</cp:coreProperties>
</file>