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28F3" w14:textId="3EB4458A" w:rsidR="00E95C80" w:rsidRPr="00C36A48" w:rsidRDefault="00E95C80" w:rsidP="00C36A48">
      <w:pPr>
        <w:jc w:val="center"/>
        <w:rPr>
          <w:rFonts w:asciiTheme="majorHAnsi" w:hAnsiTheme="majorHAnsi"/>
          <w:b/>
          <w:sz w:val="28"/>
          <w:szCs w:val="28"/>
        </w:rPr>
      </w:pPr>
      <w:r w:rsidRPr="00C36A48">
        <w:rPr>
          <w:rFonts w:asciiTheme="majorHAnsi" w:hAnsiTheme="majorHAnsi"/>
          <w:b/>
          <w:sz w:val="28"/>
          <w:szCs w:val="28"/>
        </w:rPr>
        <w:t>S</w:t>
      </w:r>
      <w:r w:rsidR="001D1B6F">
        <w:rPr>
          <w:rFonts w:asciiTheme="majorHAnsi" w:hAnsiTheme="majorHAnsi"/>
          <w:b/>
          <w:sz w:val="28"/>
          <w:szCs w:val="28"/>
        </w:rPr>
        <w:t>ocial Medicine (S</w:t>
      </w:r>
      <w:r w:rsidRPr="00C36A48">
        <w:rPr>
          <w:rFonts w:asciiTheme="majorHAnsi" w:hAnsiTheme="majorHAnsi"/>
          <w:b/>
          <w:sz w:val="28"/>
          <w:szCs w:val="28"/>
        </w:rPr>
        <w:t>OCM</w:t>
      </w:r>
      <w:r w:rsidR="001D1B6F">
        <w:rPr>
          <w:rFonts w:asciiTheme="majorHAnsi" w:hAnsiTheme="majorHAnsi"/>
          <w:b/>
          <w:sz w:val="28"/>
          <w:szCs w:val="28"/>
        </w:rPr>
        <w:t>)</w:t>
      </w:r>
      <w:r w:rsidRPr="00C36A48">
        <w:rPr>
          <w:rFonts w:asciiTheme="majorHAnsi" w:hAnsiTheme="majorHAnsi"/>
          <w:b/>
          <w:sz w:val="28"/>
          <w:szCs w:val="28"/>
        </w:rPr>
        <w:t xml:space="preserve"> Electives Notes for Students</w:t>
      </w:r>
    </w:p>
    <w:p w14:paraId="0FCCD8EF" w14:textId="77777777" w:rsidR="00E95C80" w:rsidRPr="000F4405" w:rsidRDefault="00E95C80">
      <w:pPr>
        <w:rPr>
          <w:rFonts w:asciiTheme="majorHAnsi" w:hAnsiTheme="majorHAnsi"/>
        </w:rPr>
      </w:pPr>
    </w:p>
    <w:p w14:paraId="60F42659" w14:textId="15A6B3E9" w:rsidR="000F4405" w:rsidRPr="000F4405" w:rsidRDefault="000F4405">
      <w:pPr>
        <w:rPr>
          <w:rFonts w:asciiTheme="majorHAnsi" w:hAnsiTheme="majorHAnsi"/>
          <w:b/>
          <w:i/>
        </w:rPr>
      </w:pPr>
      <w:r w:rsidRPr="000F4405">
        <w:rPr>
          <w:rFonts w:asciiTheme="majorHAnsi" w:hAnsiTheme="majorHAnsi"/>
          <w:b/>
          <w:i/>
        </w:rPr>
        <w:t>Overview</w:t>
      </w:r>
    </w:p>
    <w:p w14:paraId="117020CB" w14:textId="77777777" w:rsidR="000F4405" w:rsidRPr="000F4405" w:rsidRDefault="000F4405">
      <w:pPr>
        <w:rPr>
          <w:rFonts w:asciiTheme="majorHAnsi" w:hAnsiTheme="majorHAnsi"/>
        </w:rPr>
      </w:pPr>
    </w:p>
    <w:p w14:paraId="40AAF675" w14:textId="26CA1F52" w:rsidR="00E95C80" w:rsidRPr="000F4405" w:rsidRDefault="008447D1">
      <w:pPr>
        <w:rPr>
          <w:rFonts w:asciiTheme="majorHAnsi" w:hAnsiTheme="majorHAnsi"/>
        </w:rPr>
      </w:pPr>
      <w:r>
        <w:rPr>
          <w:rFonts w:asciiTheme="majorHAnsi" w:hAnsiTheme="majorHAnsi"/>
        </w:rPr>
        <w:t>Social Medicine (</w:t>
      </w:r>
      <w:r w:rsidR="00E95C80" w:rsidRPr="000F4405">
        <w:rPr>
          <w:rFonts w:asciiTheme="majorHAnsi" w:hAnsiTheme="majorHAnsi"/>
        </w:rPr>
        <w:t>SOCM</w:t>
      </w:r>
      <w:r>
        <w:rPr>
          <w:rFonts w:asciiTheme="majorHAnsi" w:hAnsiTheme="majorHAnsi"/>
        </w:rPr>
        <w:t>)</w:t>
      </w:r>
      <w:r w:rsidR="00E95C80" w:rsidRPr="000F4405">
        <w:rPr>
          <w:rFonts w:asciiTheme="majorHAnsi" w:hAnsiTheme="majorHAnsi"/>
        </w:rPr>
        <w:t xml:space="preserve"> electives </w:t>
      </w:r>
      <w:r w:rsidR="00956991" w:rsidRPr="000F4405">
        <w:rPr>
          <w:rFonts w:asciiTheme="majorHAnsi" w:hAnsiTheme="majorHAnsi"/>
        </w:rPr>
        <w:t xml:space="preserve">are </w:t>
      </w:r>
      <w:r w:rsidR="00024A55">
        <w:rPr>
          <w:rFonts w:asciiTheme="majorHAnsi" w:hAnsiTheme="majorHAnsi"/>
        </w:rPr>
        <w:t>generally</w:t>
      </w:r>
      <w:r w:rsidRPr="000F4405">
        <w:rPr>
          <w:rFonts w:asciiTheme="majorHAnsi" w:hAnsiTheme="majorHAnsi"/>
        </w:rPr>
        <w:t xml:space="preserve"> </w:t>
      </w:r>
      <w:r w:rsidR="00E95C80" w:rsidRPr="000F4405">
        <w:rPr>
          <w:rFonts w:asciiTheme="majorHAnsi" w:hAnsiTheme="majorHAnsi"/>
          <w:b/>
        </w:rPr>
        <w:t>specific topical projects</w:t>
      </w:r>
      <w:r w:rsidR="00E95C80" w:rsidRPr="000F4405">
        <w:rPr>
          <w:rFonts w:asciiTheme="majorHAnsi" w:hAnsiTheme="majorHAnsi"/>
        </w:rPr>
        <w:t xml:space="preserve"> developed by individual students in consultation with a Social Medicine faculty member. </w:t>
      </w:r>
      <w:r w:rsidR="00DD05C7">
        <w:rPr>
          <w:rFonts w:asciiTheme="majorHAnsi" w:hAnsiTheme="majorHAnsi"/>
        </w:rPr>
        <w:t>C</w:t>
      </w:r>
      <w:r w:rsidR="00E95C80" w:rsidRPr="000F4405">
        <w:rPr>
          <w:rFonts w:asciiTheme="majorHAnsi" w:hAnsiTheme="majorHAnsi"/>
        </w:rPr>
        <w:t xml:space="preserve">ollaborative work </w:t>
      </w:r>
      <w:r w:rsidR="00956991" w:rsidRPr="000F4405">
        <w:rPr>
          <w:rFonts w:asciiTheme="majorHAnsi" w:hAnsiTheme="majorHAnsi"/>
        </w:rPr>
        <w:t xml:space="preserve">involving two or more students </w:t>
      </w:r>
      <w:r w:rsidR="00E95C80" w:rsidRPr="000F4405">
        <w:rPr>
          <w:rFonts w:asciiTheme="majorHAnsi" w:hAnsiTheme="majorHAnsi"/>
        </w:rPr>
        <w:t>is possible. Presently there are no pre-scheduled SOCM elective courses or pre-established course syllabi.</w:t>
      </w:r>
      <w:r w:rsidR="002E16CE" w:rsidRPr="000F4405">
        <w:rPr>
          <w:rFonts w:asciiTheme="majorHAnsi" w:hAnsiTheme="majorHAnsi"/>
        </w:rPr>
        <w:t xml:space="preserve"> </w:t>
      </w:r>
      <w:r w:rsidR="00381AA9">
        <w:rPr>
          <w:rFonts w:asciiTheme="majorHAnsi" w:hAnsiTheme="majorHAnsi"/>
        </w:rPr>
        <w:t xml:space="preserve">SOCM electives </w:t>
      </w:r>
      <w:r w:rsidR="002074BD">
        <w:rPr>
          <w:rFonts w:asciiTheme="majorHAnsi" w:hAnsiTheme="majorHAnsi"/>
        </w:rPr>
        <w:t xml:space="preserve">typically </w:t>
      </w:r>
      <w:r w:rsidR="00381AA9">
        <w:rPr>
          <w:rFonts w:asciiTheme="majorHAnsi" w:hAnsiTheme="majorHAnsi"/>
        </w:rPr>
        <w:t xml:space="preserve">result in a </w:t>
      </w:r>
      <w:r w:rsidR="00381AA9" w:rsidRPr="0027404F">
        <w:rPr>
          <w:rFonts w:asciiTheme="majorHAnsi" w:hAnsiTheme="majorHAnsi"/>
          <w:b/>
        </w:rPr>
        <w:t xml:space="preserve">major paper </w:t>
      </w:r>
      <w:r w:rsidR="0027404F" w:rsidRPr="0027404F">
        <w:rPr>
          <w:rFonts w:asciiTheme="majorHAnsi" w:hAnsiTheme="majorHAnsi"/>
          <w:b/>
        </w:rPr>
        <w:t xml:space="preserve">(12-20pp) </w:t>
      </w:r>
      <w:r w:rsidR="00381AA9" w:rsidRPr="0027404F">
        <w:rPr>
          <w:rFonts w:asciiTheme="majorHAnsi" w:hAnsiTheme="majorHAnsi"/>
          <w:b/>
        </w:rPr>
        <w:t>or equivalent product</w:t>
      </w:r>
      <w:r w:rsidR="00381AA9">
        <w:rPr>
          <w:rFonts w:asciiTheme="majorHAnsi" w:hAnsiTheme="majorHAnsi"/>
        </w:rPr>
        <w:t xml:space="preserve">. All </w:t>
      </w:r>
      <w:r w:rsidR="00381AA9" w:rsidRPr="000F4405">
        <w:rPr>
          <w:rFonts w:asciiTheme="majorHAnsi" w:hAnsiTheme="majorHAnsi"/>
        </w:rPr>
        <w:t>electives, especially scholarly reading/writing projects, are built around specific student interests</w:t>
      </w:r>
      <w:r w:rsidR="00381AA9">
        <w:rPr>
          <w:rFonts w:asciiTheme="majorHAnsi" w:hAnsiTheme="majorHAnsi"/>
        </w:rPr>
        <w:t xml:space="preserve"> and negotiated timeframes—though a</w:t>
      </w:r>
      <w:r w:rsidR="002E16CE" w:rsidRPr="000F4405">
        <w:rPr>
          <w:rFonts w:asciiTheme="majorHAnsi" w:hAnsiTheme="majorHAnsi"/>
        </w:rPr>
        <w:t xml:space="preserve"> few faculty members have </w:t>
      </w:r>
      <w:r w:rsidR="007530E7" w:rsidRPr="000F4405">
        <w:rPr>
          <w:rFonts w:asciiTheme="majorHAnsi" w:hAnsiTheme="majorHAnsi"/>
        </w:rPr>
        <w:t xml:space="preserve">ongoing </w:t>
      </w:r>
      <w:r w:rsidR="002E16CE" w:rsidRPr="000F4405">
        <w:rPr>
          <w:rFonts w:asciiTheme="majorHAnsi" w:hAnsiTheme="majorHAnsi"/>
        </w:rPr>
        <w:t>research projects that st</w:t>
      </w:r>
      <w:r w:rsidR="007A5316">
        <w:rPr>
          <w:rFonts w:asciiTheme="majorHAnsi" w:hAnsiTheme="majorHAnsi"/>
        </w:rPr>
        <w:t xml:space="preserve">udents can </w:t>
      </w:r>
      <w:r w:rsidR="00381AA9">
        <w:rPr>
          <w:rFonts w:asciiTheme="majorHAnsi" w:hAnsiTheme="majorHAnsi"/>
        </w:rPr>
        <w:t>plug into—</w:t>
      </w:r>
      <w:r w:rsidR="00AE4BC1">
        <w:rPr>
          <w:rFonts w:asciiTheme="majorHAnsi" w:hAnsiTheme="majorHAnsi"/>
        </w:rPr>
        <w:t xml:space="preserve">and the clinical ethics elective </w:t>
      </w:r>
      <w:r w:rsidR="00E130F2">
        <w:rPr>
          <w:rFonts w:asciiTheme="majorHAnsi" w:hAnsiTheme="majorHAnsi"/>
        </w:rPr>
        <w:t>may have</w:t>
      </w:r>
      <w:r w:rsidR="00AE4BC1">
        <w:rPr>
          <w:rFonts w:asciiTheme="majorHAnsi" w:hAnsiTheme="majorHAnsi"/>
        </w:rPr>
        <w:t xml:space="preserve"> </w:t>
      </w:r>
      <w:r w:rsidR="00B8732A">
        <w:rPr>
          <w:rFonts w:asciiTheme="majorHAnsi" w:hAnsiTheme="majorHAnsi"/>
        </w:rPr>
        <w:t>recurring</w:t>
      </w:r>
      <w:r w:rsidR="00AE4BC1">
        <w:rPr>
          <w:rFonts w:asciiTheme="majorHAnsi" w:hAnsiTheme="majorHAnsi"/>
        </w:rPr>
        <w:t xml:space="preserve"> availabilit</w:t>
      </w:r>
      <w:r w:rsidR="00381AA9">
        <w:rPr>
          <w:rFonts w:asciiTheme="majorHAnsi" w:hAnsiTheme="majorHAnsi"/>
        </w:rPr>
        <w:t>y</w:t>
      </w:r>
      <w:r w:rsidR="002E16CE" w:rsidRPr="000F4405">
        <w:rPr>
          <w:rFonts w:asciiTheme="majorHAnsi" w:hAnsiTheme="majorHAnsi"/>
        </w:rPr>
        <w:t>.</w:t>
      </w:r>
      <w:r w:rsidR="001E2867">
        <w:rPr>
          <w:rFonts w:asciiTheme="majorHAnsi" w:hAnsiTheme="majorHAnsi"/>
        </w:rPr>
        <w:t xml:space="preserve"> </w:t>
      </w:r>
      <w:r w:rsidR="001E2867" w:rsidRPr="00381AA9">
        <w:rPr>
          <w:rFonts w:asciiTheme="majorHAnsi" w:hAnsiTheme="majorHAnsi"/>
          <w:b/>
        </w:rPr>
        <w:t>Students are responsible</w:t>
      </w:r>
      <w:r w:rsidR="001E2867">
        <w:rPr>
          <w:rFonts w:asciiTheme="majorHAnsi" w:hAnsiTheme="majorHAnsi"/>
        </w:rPr>
        <w:t xml:space="preserve"> for finding a preceptor, planning their elective, registering the elective with the SOM registrar, and completing the tasks in their study plan.</w:t>
      </w:r>
    </w:p>
    <w:p w14:paraId="79BDB1BB" w14:textId="77777777" w:rsidR="00E95C80" w:rsidRPr="000F4405" w:rsidRDefault="00E95C80">
      <w:pPr>
        <w:rPr>
          <w:rFonts w:asciiTheme="majorHAnsi" w:hAnsiTheme="majorHAnsi"/>
        </w:rPr>
      </w:pPr>
    </w:p>
    <w:p w14:paraId="7D583ADB" w14:textId="7A12B129" w:rsidR="00E95C80" w:rsidRDefault="00E95C80">
      <w:pPr>
        <w:rPr>
          <w:rFonts w:asciiTheme="majorHAnsi" w:hAnsiTheme="majorHAnsi"/>
        </w:rPr>
      </w:pPr>
      <w:r w:rsidRPr="000F4405">
        <w:rPr>
          <w:rFonts w:asciiTheme="majorHAnsi" w:hAnsiTheme="majorHAnsi"/>
          <w:b/>
        </w:rPr>
        <w:t>SOCM elective planning</w:t>
      </w:r>
      <w:r w:rsidRPr="000F4405">
        <w:rPr>
          <w:rFonts w:asciiTheme="majorHAnsi" w:hAnsiTheme="majorHAnsi"/>
        </w:rPr>
        <w:t xml:space="preserve"> by any student should begin with</w:t>
      </w:r>
      <w:r w:rsidR="00107503">
        <w:rPr>
          <w:rFonts w:asciiTheme="majorHAnsi" w:hAnsiTheme="majorHAnsi"/>
        </w:rPr>
        <w:t xml:space="preserve"> two steps</w:t>
      </w:r>
      <w:r w:rsidR="007530E7" w:rsidRPr="000F4405">
        <w:rPr>
          <w:rFonts w:asciiTheme="majorHAnsi" w:hAnsiTheme="majorHAnsi"/>
        </w:rPr>
        <w:t>:</w:t>
      </w:r>
      <w:r w:rsidRPr="000F4405">
        <w:rPr>
          <w:rFonts w:asciiTheme="majorHAnsi" w:hAnsiTheme="majorHAnsi"/>
        </w:rPr>
        <w:t xml:space="preserve"> </w:t>
      </w:r>
    </w:p>
    <w:p w14:paraId="6BE7F112" w14:textId="77777777" w:rsidR="00B37E93" w:rsidRPr="000F4405" w:rsidRDefault="00B37E93">
      <w:pPr>
        <w:rPr>
          <w:rFonts w:asciiTheme="majorHAnsi" w:hAnsiTheme="majorHAnsi"/>
        </w:rPr>
      </w:pPr>
    </w:p>
    <w:p w14:paraId="3CD6E15D" w14:textId="4ECD2574" w:rsidR="00E95C80" w:rsidRPr="00B37E93" w:rsidRDefault="00E95C80" w:rsidP="00E95C80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0F4405">
        <w:rPr>
          <w:rFonts w:asciiTheme="majorHAnsi" w:hAnsiTheme="majorHAnsi"/>
          <w:b/>
        </w:rPr>
        <w:t>consultation with one or more Social Medicine faculty members</w:t>
      </w:r>
      <w:r w:rsidRPr="000F4405">
        <w:rPr>
          <w:rFonts w:asciiTheme="majorHAnsi" w:hAnsiTheme="majorHAnsi"/>
        </w:rPr>
        <w:t xml:space="preserve"> to discuss their capacity for </w:t>
      </w:r>
      <w:r w:rsidR="00FB4B15" w:rsidRPr="000F4405">
        <w:rPr>
          <w:rFonts w:asciiTheme="majorHAnsi" w:hAnsiTheme="majorHAnsi"/>
        </w:rPr>
        <w:t>mentor</w:t>
      </w:r>
      <w:r w:rsidR="00FB4B15">
        <w:rPr>
          <w:rFonts w:asciiTheme="majorHAnsi" w:hAnsiTheme="majorHAnsi"/>
        </w:rPr>
        <w:t xml:space="preserve">ing </w:t>
      </w:r>
      <w:r w:rsidRPr="000F4405">
        <w:rPr>
          <w:rFonts w:asciiTheme="majorHAnsi" w:hAnsiTheme="majorHAnsi"/>
        </w:rPr>
        <w:t>/</w:t>
      </w:r>
      <w:r w:rsidR="00FB4B15">
        <w:rPr>
          <w:rFonts w:asciiTheme="majorHAnsi" w:hAnsiTheme="majorHAnsi"/>
        </w:rPr>
        <w:t xml:space="preserve"> </w:t>
      </w:r>
      <w:r w:rsidRPr="000F4405">
        <w:rPr>
          <w:rFonts w:asciiTheme="majorHAnsi" w:hAnsiTheme="majorHAnsi"/>
        </w:rPr>
        <w:t>precepting of an elective</w:t>
      </w:r>
      <w:r w:rsidR="002E16CE" w:rsidRPr="000F4405">
        <w:rPr>
          <w:rFonts w:asciiTheme="majorHAnsi" w:hAnsiTheme="majorHAnsi"/>
        </w:rPr>
        <w:t xml:space="preserve"> project</w:t>
      </w:r>
      <w:r w:rsidR="007530E7" w:rsidRPr="000F4405">
        <w:rPr>
          <w:rFonts w:asciiTheme="majorHAnsi" w:hAnsiTheme="majorHAnsi"/>
        </w:rPr>
        <w:t xml:space="preserve"> in a specified time frame</w:t>
      </w:r>
      <w:r w:rsidR="00C2157C">
        <w:rPr>
          <w:rFonts w:asciiTheme="majorHAnsi" w:hAnsiTheme="majorHAnsi"/>
        </w:rPr>
        <w:t>.</w:t>
      </w:r>
      <w:r w:rsidR="00B37E93">
        <w:rPr>
          <w:rFonts w:asciiTheme="majorHAnsi" w:hAnsiTheme="majorHAnsi"/>
        </w:rPr>
        <w:t xml:space="preserve"> </w:t>
      </w:r>
      <w:r w:rsidR="00B37E93" w:rsidRPr="00B37E93">
        <w:rPr>
          <w:rFonts w:asciiTheme="majorHAnsi" w:hAnsiTheme="majorHAnsi"/>
          <w:b/>
        </w:rPr>
        <w:t xml:space="preserve">Advanced consultation with potential Social Medicine preceptors is a must; </w:t>
      </w:r>
      <w:r w:rsidR="00107503">
        <w:rPr>
          <w:rFonts w:asciiTheme="majorHAnsi" w:hAnsiTheme="majorHAnsi"/>
          <w:b/>
        </w:rPr>
        <w:t>if you are considering doing a Social Medicine elective you</w:t>
      </w:r>
      <w:r w:rsidR="00B37E93" w:rsidRPr="00B37E93">
        <w:rPr>
          <w:rFonts w:asciiTheme="majorHAnsi" w:hAnsiTheme="majorHAnsi"/>
          <w:b/>
        </w:rPr>
        <w:t xml:space="preserve"> should contact faculty as early as possible.</w:t>
      </w:r>
    </w:p>
    <w:p w14:paraId="1A9085BA" w14:textId="3A2366B5" w:rsidR="007530E7" w:rsidRDefault="007530E7" w:rsidP="007530E7">
      <w:pPr>
        <w:pStyle w:val="ListParagraph"/>
        <w:rPr>
          <w:rFonts w:asciiTheme="majorHAnsi" w:hAnsiTheme="majorHAnsi"/>
        </w:rPr>
      </w:pPr>
    </w:p>
    <w:p w14:paraId="3566FB5A" w14:textId="5CD44D7B" w:rsidR="00E95C80" w:rsidRPr="000F4405" w:rsidRDefault="00E95C80" w:rsidP="00E95C8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0F4405">
        <w:rPr>
          <w:rFonts w:asciiTheme="majorHAnsi" w:hAnsiTheme="majorHAnsi"/>
          <w:b/>
        </w:rPr>
        <w:t xml:space="preserve">notification of Social </w:t>
      </w:r>
      <w:r w:rsidRPr="001E2E89">
        <w:rPr>
          <w:rFonts w:asciiTheme="majorHAnsi" w:hAnsiTheme="majorHAnsi"/>
          <w:b/>
        </w:rPr>
        <w:t>Medicine electives</w:t>
      </w:r>
      <w:r w:rsidR="000F4405" w:rsidRPr="001E2E89">
        <w:rPr>
          <w:rFonts w:asciiTheme="majorHAnsi" w:hAnsiTheme="majorHAnsi"/>
          <w:b/>
        </w:rPr>
        <w:t xml:space="preserve"> </w:t>
      </w:r>
      <w:r w:rsidR="001E2E89" w:rsidRPr="001E2E89">
        <w:rPr>
          <w:rFonts w:asciiTheme="majorHAnsi" w:hAnsiTheme="majorHAnsi"/>
          <w:b/>
        </w:rPr>
        <w:t>staff</w:t>
      </w:r>
      <w:r w:rsidR="001E2E89">
        <w:rPr>
          <w:rFonts w:asciiTheme="majorHAnsi" w:hAnsiTheme="majorHAnsi"/>
        </w:rPr>
        <w:t>—</w:t>
      </w:r>
      <w:r w:rsidR="000F4405" w:rsidRPr="000F4405">
        <w:rPr>
          <w:rFonts w:asciiTheme="majorHAnsi" w:hAnsiTheme="majorHAnsi"/>
        </w:rPr>
        <w:t>coordinator</w:t>
      </w:r>
      <w:r w:rsidR="008447D1">
        <w:rPr>
          <w:rFonts w:asciiTheme="majorHAnsi" w:hAnsiTheme="majorHAnsi"/>
        </w:rPr>
        <w:t>, Dr. Barry Saunders,</w:t>
      </w:r>
      <w:r w:rsidRPr="000F4405">
        <w:rPr>
          <w:rFonts w:asciiTheme="majorHAnsi" w:hAnsiTheme="majorHAnsi"/>
        </w:rPr>
        <w:t xml:space="preserve"> and course</w:t>
      </w:r>
      <w:r w:rsidR="001E2E89">
        <w:rPr>
          <w:rFonts w:asciiTheme="majorHAnsi" w:hAnsiTheme="majorHAnsi"/>
        </w:rPr>
        <w:t xml:space="preserve"> manager</w:t>
      </w:r>
      <w:r w:rsidR="008447D1">
        <w:rPr>
          <w:rFonts w:asciiTheme="majorHAnsi" w:hAnsiTheme="majorHAnsi"/>
        </w:rPr>
        <w:t>, Kathy Crosier</w:t>
      </w:r>
      <w:r w:rsidR="001E2E89">
        <w:rPr>
          <w:rFonts w:asciiTheme="majorHAnsi" w:hAnsiTheme="majorHAnsi"/>
        </w:rPr>
        <w:t>—</w:t>
      </w:r>
      <w:r w:rsidR="002E16CE" w:rsidRPr="000F4405">
        <w:rPr>
          <w:rFonts w:asciiTheme="majorHAnsi" w:hAnsiTheme="majorHAnsi"/>
        </w:rPr>
        <w:t xml:space="preserve">that </w:t>
      </w:r>
      <w:r w:rsidRPr="000F4405">
        <w:rPr>
          <w:rFonts w:asciiTheme="majorHAnsi" w:hAnsiTheme="majorHAnsi"/>
        </w:rPr>
        <w:t xml:space="preserve">an elective </w:t>
      </w:r>
      <w:r w:rsidR="002E16CE" w:rsidRPr="000F4405">
        <w:rPr>
          <w:rFonts w:asciiTheme="majorHAnsi" w:hAnsiTheme="majorHAnsi"/>
        </w:rPr>
        <w:t xml:space="preserve">is </w:t>
      </w:r>
      <w:r w:rsidRPr="000F4405">
        <w:rPr>
          <w:rFonts w:asciiTheme="majorHAnsi" w:hAnsiTheme="majorHAnsi"/>
        </w:rPr>
        <w:t xml:space="preserve">in </w:t>
      </w:r>
      <w:r w:rsidR="00C33EAF" w:rsidRPr="000F4405">
        <w:rPr>
          <w:rFonts w:asciiTheme="majorHAnsi" w:hAnsiTheme="majorHAnsi"/>
        </w:rPr>
        <w:t>the works</w:t>
      </w:r>
      <w:r w:rsidR="008447D1">
        <w:rPr>
          <w:rFonts w:asciiTheme="majorHAnsi" w:hAnsiTheme="majorHAnsi"/>
        </w:rPr>
        <w:t xml:space="preserve"> (their contact information is below)</w:t>
      </w:r>
      <w:r w:rsidRPr="000F4405">
        <w:rPr>
          <w:rFonts w:asciiTheme="majorHAnsi" w:hAnsiTheme="majorHAnsi"/>
        </w:rPr>
        <w:t>.</w:t>
      </w:r>
    </w:p>
    <w:p w14:paraId="4AC569CF" w14:textId="77777777" w:rsidR="002E16CE" w:rsidRPr="000F4405" w:rsidRDefault="002E16CE" w:rsidP="002E16CE">
      <w:pPr>
        <w:rPr>
          <w:rFonts w:asciiTheme="majorHAnsi" w:hAnsiTheme="majorHAnsi"/>
        </w:rPr>
      </w:pPr>
    </w:p>
    <w:p w14:paraId="12791A4C" w14:textId="77777777" w:rsidR="007530E7" w:rsidRPr="00FB4B15" w:rsidRDefault="002E16CE" w:rsidP="002E16CE">
      <w:pPr>
        <w:rPr>
          <w:rFonts w:asciiTheme="majorHAnsi" w:hAnsiTheme="majorHAnsi"/>
          <w:b/>
        </w:rPr>
      </w:pPr>
      <w:r w:rsidRPr="000F4405">
        <w:rPr>
          <w:rFonts w:asciiTheme="majorHAnsi" w:hAnsiTheme="majorHAnsi"/>
          <w:b/>
        </w:rPr>
        <w:t>Identifying a</w:t>
      </w:r>
      <w:r w:rsidRPr="000F4405">
        <w:rPr>
          <w:rFonts w:asciiTheme="majorHAnsi" w:hAnsiTheme="majorHAnsi"/>
        </w:rPr>
        <w:t xml:space="preserve"> </w:t>
      </w:r>
      <w:r w:rsidRPr="000F4405">
        <w:rPr>
          <w:rFonts w:asciiTheme="majorHAnsi" w:hAnsiTheme="majorHAnsi"/>
          <w:b/>
        </w:rPr>
        <w:t xml:space="preserve">willing faculty preceptor is the key </w:t>
      </w:r>
      <w:r w:rsidRPr="000F4405">
        <w:rPr>
          <w:rFonts w:asciiTheme="majorHAnsi" w:hAnsiTheme="majorHAnsi"/>
        </w:rPr>
        <w:t xml:space="preserve">to registration for a SOCM elective. </w:t>
      </w:r>
      <w:r w:rsidRPr="00FB4B15">
        <w:rPr>
          <w:rFonts w:asciiTheme="majorHAnsi" w:hAnsiTheme="majorHAnsi"/>
          <w:b/>
        </w:rPr>
        <w:t>No elective can be scheduled without</w:t>
      </w:r>
      <w:r w:rsidR="00D85F3F" w:rsidRPr="00FB4B15">
        <w:rPr>
          <w:rFonts w:asciiTheme="majorHAnsi" w:hAnsiTheme="majorHAnsi"/>
          <w:b/>
        </w:rPr>
        <w:t xml:space="preserve"> a preceptor’s permission. </w:t>
      </w:r>
    </w:p>
    <w:p w14:paraId="4AF27EE5" w14:textId="77777777" w:rsidR="007530E7" w:rsidRPr="000F4405" w:rsidRDefault="007530E7" w:rsidP="002E16CE">
      <w:pPr>
        <w:rPr>
          <w:rFonts w:asciiTheme="majorHAnsi" w:hAnsiTheme="majorHAnsi"/>
        </w:rPr>
      </w:pPr>
    </w:p>
    <w:p w14:paraId="5800E884" w14:textId="77777777" w:rsidR="007D1E87" w:rsidRPr="000F4405" w:rsidRDefault="007D1E87" w:rsidP="007D1E87">
      <w:pPr>
        <w:ind w:firstLine="360"/>
        <w:rPr>
          <w:rFonts w:asciiTheme="majorHAnsi" w:hAnsiTheme="majorHAnsi"/>
          <w:i/>
        </w:rPr>
      </w:pPr>
      <w:r w:rsidRPr="000F4405">
        <w:rPr>
          <w:rFonts w:asciiTheme="majorHAnsi" w:hAnsiTheme="majorHAnsi"/>
          <w:i/>
        </w:rPr>
        <w:t>Resources to help students identify prospective preceptors:</w:t>
      </w:r>
    </w:p>
    <w:p w14:paraId="35E4FE66" w14:textId="7A590A2B" w:rsidR="007D1E87" w:rsidRPr="000F4405" w:rsidRDefault="007D1E87" w:rsidP="007D1E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instructors for </w:t>
      </w:r>
      <w:r w:rsidR="009662E2">
        <w:rPr>
          <w:rFonts w:asciiTheme="majorHAnsi" w:hAnsiTheme="majorHAnsi"/>
        </w:rPr>
        <w:t>SHS1-</w:t>
      </w:r>
      <w:r w:rsidR="00C23FD2">
        <w:rPr>
          <w:rFonts w:asciiTheme="majorHAnsi" w:hAnsiTheme="majorHAnsi"/>
        </w:rPr>
        <w:t>3</w:t>
      </w:r>
      <w:r w:rsidR="009662E2">
        <w:rPr>
          <w:rFonts w:asciiTheme="majorHAnsi" w:hAnsiTheme="majorHAnsi"/>
        </w:rPr>
        <w:t xml:space="preserve"> </w:t>
      </w:r>
      <w:r w:rsidR="007F351C">
        <w:rPr>
          <w:rFonts w:asciiTheme="majorHAnsi" w:hAnsiTheme="majorHAnsi"/>
        </w:rPr>
        <w:t>(</w:t>
      </w:r>
      <w:r w:rsidR="009662E2">
        <w:rPr>
          <w:rFonts w:asciiTheme="majorHAnsi" w:hAnsiTheme="majorHAnsi"/>
        </w:rPr>
        <w:t>formerly PD</w:t>
      </w:r>
      <w:r w:rsidR="007F351C">
        <w:rPr>
          <w:rFonts w:asciiTheme="majorHAnsi" w:hAnsiTheme="majorHAnsi"/>
        </w:rPr>
        <w:t>)</w:t>
      </w:r>
      <w:r w:rsidR="00C23FD2">
        <w:rPr>
          <w:rFonts w:asciiTheme="majorHAnsi" w:hAnsiTheme="majorHAnsi"/>
        </w:rPr>
        <w:t xml:space="preserve"> &amp; SHS4 (RICE)</w:t>
      </w:r>
      <w:r w:rsidRPr="000F4405">
        <w:rPr>
          <w:rFonts w:asciiTheme="majorHAnsi" w:hAnsiTheme="majorHAnsi"/>
        </w:rPr>
        <w:t>;</w:t>
      </w:r>
    </w:p>
    <w:p w14:paraId="0243BC32" w14:textId="28F22DD0" w:rsidR="007D1E87" w:rsidRDefault="00325028" w:rsidP="007D1E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hyperlink r:id="rId7" w:history="1">
        <w:r w:rsidR="007D1E87" w:rsidRPr="00AF252A">
          <w:rPr>
            <w:rStyle w:val="Hyperlink"/>
            <w:rFonts w:asciiTheme="majorHAnsi" w:hAnsiTheme="majorHAnsi"/>
          </w:rPr>
          <w:t>faculty mem</w:t>
        </w:r>
        <w:r w:rsidR="007D1E87" w:rsidRPr="00AF252A">
          <w:rPr>
            <w:rStyle w:val="Hyperlink"/>
            <w:rFonts w:asciiTheme="majorHAnsi" w:hAnsiTheme="majorHAnsi"/>
          </w:rPr>
          <w:t>b</w:t>
        </w:r>
        <w:r w:rsidR="007D1E87" w:rsidRPr="00AF252A">
          <w:rPr>
            <w:rStyle w:val="Hyperlink"/>
            <w:rFonts w:asciiTheme="majorHAnsi" w:hAnsiTheme="majorHAnsi"/>
          </w:rPr>
          <w:t>er bio pages</w:t>
        </w:r>
      </w:hyperlink>
      <w:r w:rsidR="007D1E87" w:rsidRPr="000F4405">
        <w:rPr>
          <w:rFonts w:asciiTheme="majorHAnsi" w:hAnsiTheme="majorHAnsi"/>
        </w:rPr>
        <w:t>;</w:t>
      </w:r>
    </w:p>
    <w:p w14:paraId="7B978C53" w14:textId="6A13D63B" w:rsidR="007D1E87" w:rsidRPr="000F4405" w:rsidRDefault="00325028" w:rsidP="007D1E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hyperlink r:id="rId8" w:history="1">
        <w:r w:rsidR="007D1E87" w:rsidRPr="00AF252A">
          <w:rPr>
            <w:rStyle w:val="Hyperlink"/>
            <w:rFonts w:asciiTheme="majorHAnsi" w:hAnsiTheme="majorHAnsi"/>
          </w:rPr>
          <w:t>websites for Social M</w:t>
        </w:r>
        <w:r w:rsidR="007D1E87" w:rsidRPr="00AF252A">
          <w:rPr>
            <w:rStyle w:val="Hyperlink"/>
            <w:rFonts w:asciiTheme="majorHAnsi" w:hAnsiTheme="majorHAnsi"/>
          </w:rPr>
          <w:t>e</w:t>
        </w:r>
        <w:r w:rsidR="007D1E87" w:rsidRPr="00AF252A">
          <w:rPr>
            <w:rStyle w:val="Hyperlink"/>
            <w:rFonts w:asciiTheme="majorHAnsi" w:hAnsiTheme="majorHAnsi"/>
          </w:rPr>
          <w:t>dicine-affiliated Centers</w:t>
        </w:r>
      </w:hyperlink>
      <w:r w:rsidR="007D1E87" w:rsidRPr="000F4405">
        <w:rPr>
          <w:rFonts w:asciiTheme="majorHAnsi" w:hAnsiTheme="majorHAnsi"/>
        </w:rPr>
        <w:t>: Center for Bioethics, Center for Health Equity</w:t>
      </w:r>
      <w:r w:rsidR="007D1E87">
        <w:rPr>
          <w:rFonts w:asciiTheme="majorHAnsi" w:hAnsiTheme="majorHAnsi"/>
        </w:rPr>
        <w:t xml:space="preserve"> Research</w:t>
      </w:r>
      <w:r w:rsidR="007D1E87" w:rsidRPr="000F4405">
        <w:rPr>
          <w:rFonts w:asciiTheme="majorHAnsi" w:hAnsiTheme="majorHAnsi"/>
        </w:rPr>
        <w:t>, and Center for Genomics &amp; Society;</w:t>
      </w:r>
    </w:p>
    <w:p w14:paraId="7FEF34E7" w14:textId="0279A01A" w:rsidR="007D1E87" w:rsidRPr="000F4405" w:rsidRDefault="007D1E87" w:rsidP="007D1E87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0F4405">
        <w:rPr>
          <w:rFonts w:asciiTheme="majorHAnsi" w:hAnsiTheme="majorHAnsi"/>
        </w:rPr>
        <w:t>Social Medicine electives coordinator</w:t>
      </w:r>
      <w:r w:rsidR="008447D1">
        <w:rPr>
          <w:rFonts w:asciiTheme="majorHAnsi" w:hAnsiTheme="majorHAnsi"/>
        </w:rPr>
        <w:t>, Dr. Barry Saunders</w:t>
      </w:r>
      <w:r>
        <w:rPr>
          <w:rFonts w:asciiTheme="majorHAnsi" w:hAnsiTheme="majorHAnsi"/>
        </w:rPr>
        <w:t>.</w:t>
      </w:r>
    </w:p>
    <w:p w14:paraId="6A4C3663" w14:textId="77777777" w:rsidR="00956991" w:rsidRPr="000F4405" w:rsidRDefault="00956991" w:rsidP="002E16CE">
      <w:pPr>
        <w:rPr>
          <w:rFonts w:asciiTheme="majorHAnsi" w:hAnsiTheme="majorHAnsi"/>
        </w:rPr>
      </w:pPr>
    </w:p>
    <w:p w14:paraId="08CF58AC" w14:textId="77777777" w:rsidR="00D85F3F" w:rsidRPr="000F4405" w:rsidRDefault="00956991" w:rsidP="00DA3AB3">
      <w:pPr>
        <w:ind w:firstLine="360"/>
        <w:rPr>
          <w:rFonts w:asciiTheme="majorHAnsi" w:hAnsiTheme="majorHAnsi"/>
          <w:i/>
        </w:rPr>
      </w:pPr>
      <w:r w:rsidRPr="000F4405">
        <w:rPr>
          <w:rFonts w:asciiTheme="majorHAnsi" w:hAnsiTheme="majorHAnsi"/>
          <w:i/>
        </w:rPr>
        <w:t xml:space="preserve">Prospects for engaging a faculty </w:t>
      </w:r>
      <w:r w:rsidR="00D85F3F" w:rsidRPr="000F4405">
        <w:rPr>
          <w:rFonts w:asciiTheme="majorHAnsi" w:hAnsiTheme="majorHAnsi"/>
          <w:i/>
        </w:rPr>
        <w:t>member as preceptor are best if:</w:t>
      </w:r>
    </w:p>
    <w:p w14:paraId="158976C2" w14:textId="6868580E" w:rsidR="00D85F3F" w:rsidRPr="000F4405" w:rsidRDefault="00956991" w:rsidP="00D85F3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elective topic </w:t>
      </w:r>
      <w:r w:rsidR="00D85F3F" w:rsidRPr="000F4405">
        <w:rPr>
          <w:rFonts w:asciiTheme="majorHAnsi" w:hAnsiTheme="majorHAnsi"/>
        </w:rPr>
        <w:t>offers</w:t>
      </w:r>
      <w:r w:rsidRPr="000F4405">
        <w:rPr>
          <w:rFonts w:asciiTheme="majorHAnsi" w:hAnsiTheme="majorHAnsi"/>
        </w:rPr>
        <w:t xml:space="preserve"> a good fit with</w:t>
      </w:r>
      <w:r w:rsidR="00D85F3F" w:rsidRPr="000F4405">
        <w:rPr>
          <w:rFonts w:asciiTheme="majorHAnsi" w:hAnsiTheme="majorHAnsi"/>
        </w:rPr>
        <w:t xml:space="preserve"> faculty interests/expertise;</w:t>
      </w:r>
    </w:p>
    <w:p w14:paraId="559DB3C3" w14:textId="060705FA" w:rsidR="00D85F3F" w:rsidRPr="000F4405" w:rsidRDefault="00D85F3F" w:rsidP="00D85F3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faculty member </w:t>
      </w:r>
      <w:r w:rsidR="001D6E36" w:rsidRPr="000F4405">
        <w:rPr>
          <w:rFonts w:asciiTheme="majorHAnsi" w:hAnsiTheme="majorHAnsi"/>
        </w:rPr>
        <w:t>is given</w:t>
      </w:r>
      <w:r w:rsidRPr="000F4405">
        <w:rPr>
          <w:rFonts w:asciiTheme="majorHAnsi" w:hAnsiTheme="majorHAnsi"/>
        </w:rPr>
        <w:t xml:space="preserve"> plenty of advance notice.</w:t>
      </w:r>
    </w:p>
    <w:p w14:paraId="1E061E07" w14:textId="77777777" w:rsidR="00D85F3F" w:rsidRPr="000F4405" w:rsidRDefault="00D85F3F" w:rsidP="00D85F3F">
      <w:pPr>
        <w:rPr>
          <w:rFonts w:asciiTheme="majorHAnsi" w:hAnsiTheme="majorHAnsi"/>
        </w:rPr>
      </w:pPr>
    </w:p>
    <w:p w14:paraId="6BBAB261" w14:textId="41C20465" w:rsidR="00D85F3F" w:rsidRPr="000F4405" w:rsidRDefault="00D85F3F" w:rsidP="00DA3AB3">
      <w:pPr>
        <w:ind w:left="360"/>
        <w:rPr>
          <w:rFonts w:asciiTheme="majorHAnsi" w:hAnsiTheme="majorHAnsi"/>
        </w:rPr>
      </w:pPr>
      <w:r w:rsidRPr="000F4405">
        <w:rPr>
          <w:rFonts w:asciiTheme="majorHAnsi" w:hAnsiTheme="majorHAnsi"/>
        </w:rPr>
        <w:t>It is not necessary</w:t>
      </w:r>
      <w:r w:rsidR="00EA6299" w:rsidRPr="000F4405">
        <w:rPr>
          <w:rFonts w:asciiTheme="majorHAnsi" w:hAnsiTheme="majorHAnsi"/>
        </w:rPr>
        <w:t xml:space="preserve"> </w:t>
      </w:r>
      <w:r w:rsidRPr="000F4405">
        <w:rPr>
          <w:rFonts w:asciiTheme="majorHAnsi" w:hAnsiTheme="majorHAnsi"/>
        </w:rPr>
        <w:t xml:space="preserve">to have a topic fully developed at an initial faculty consultation. </w:t>
      </w:r>
      <w:r w:rsidR="00EA6299" w:rsidRPr="000F4405">
        <w:rPr>
          <w:rFonts w:asciiTheme="majorHAnsi" w:hAnsiTheme="majorHAnsi"/>
        </w:rPr>
        <w:t xml:space="preserve">General ideas are fine starting points; flexibility is </w:t>
      </w:r>
      <w:r w:rsidR="001E2E89">
        <w:rPr>
          <w:rFonts w:asciiTheme="majorHAnsi" w:hAnsiTheme="majorHAnsi"/>
        </w:rPr>
        <w:t>good</w:t>
      </w:r>
      <w:r w:rsidR="00EA6299" w:rsidRPr="000F4405">
        <w:rPr>
          <w:rFonts w:asciiTheme="majorHAnsi" w:hAnsiTheme="majorHAnsi"/>
        </w:rPr>
        <w:t>; e</w:t>
      </w:r>
      <w:r w:rsidRPr="000F4405">
        <w:rPr>
          <w:rFonts w:asciiTheme="majorHAnsi" w:hAnsiTheme="majorHAnsi"/>
        </w:rPr>
        <w:t xml:space="preserve">lective topics are often modified </w:t>
      </w:r>
      <w:r w:rsidR="00EA6299" w:rsidRPr="000F4405">
        <w:rPr>
          <w:rFonts w:asciiTheme="majorHAnsi" w:hAnsiTheme="majorHAnsi"/>
        </w:rPr>
        <w:t>over several stages of</w:t>
      </w:r>
      <w:r w:rsidRPr="000F4405">
        <w:rPr>
          <w:rFonts w:asciiTheme="majorHAnsi" w:hAnsiTheme="majorHAnsi"/>
        </w:rPr>
        <w:t xml:space="preserve"> discussion. </w:t>
      </w:r>
      <w:r w:rsidR="001E2E89">
        <w:rPr>
          <w:rFonts w:asciiTheme="majorHAnsi" w:hAnsiTheme="majorHAnsi"/>
        </w:rPr>
        <w:t>A</w:t>
      </w:r>
      <w:r w:rsidR="00EA6299" w:rsidRPr="000F4405">
        <w:rPr>
          <w:rFonts w:asciiTheme="majorHAnsi" w:hAnsiTheme="majorHAnsi"/>
        </w:rPr>
        <w:t>dvance work students have done to brainstorm, rummage in literature, and consider how their work m</w:t>
      </w:r>
      <w:r w:rsidR="001D6E36" w:rsidRPr="000F4405">
        <w:rPr>
          <w:rFonts w:asciiTheme="majorHAnsi" w:hAnsiTheme="majorHAnsi"/>
        </w:rPr>
        <w:t>ay</w:t>
      </w:r>
      <w:r w:rsidR="00EA6299" w:rsidRPr="000F4405">
        <w:rPr>
          <w:rFonts w:asciiTheme="majorHAnsi" w:hAnsiTheme="majorHAnsi"/>
        </w:rPr>
        <w:t xml:space="preserve"> fit with </w:t>
      </w:r>
      <w:r w:rsidR="001E2E89">
        <w:rPr>
          <w:rFonts w:asciiTheme="majorHAnsi" w:hAnsiTheme="majorHAnsi"/>
        </w:rPr>
        <w:t>work</w:t>
      </w:r>
      <w:r w:rsidR="00EA6299" w:rsidRPr="000F4405">
        <w:rPr>
          <w:rFonts w:asciiTheme="majorHAnsi" w:hAnsiTheme="majorHAnsi"/>
        </w:rPr>
        <w:t xml:space="preserve"> of prospect</w:t>
      </w:r>
      <w:r w:rsidR="001D6E36" w:rsidRPr="000F4405">
        <w:rPr>
          <w:rFonts w:asciiTheme="majorHAnsi" w:hAnsiTheme="majorHAnsi"/>
        </w:rPr>
        <w:t>ive preceptors is welcome.</w:t>
      </w:r>
    </w:p>
    <w:p w14:paraId="745A2A26" w14:textId="77777777" w:rsidR="00D85F3F" w:rsidRPr="000F4405" w:rsidRDefault="00D85F3F" w:rsidP="00DA3AB3">
      <w:pPr>
        <w:ind w:left="360"/>
        <w:rPr>
          <w:rFonts w:asciiTheme="majorHAnsi" w:hAnsiTheme="majorHAnsi"/>
        </w:rPr>
      </w:pPr>
    </w:p>
    <w:p w14:paraId="420FD7D6" w14:textId="13530223" w:rsidR="00E95C80" w:rsidRPr="000F4405" w:rsidRDefault="00D85F3F" w:rsidP="00DA3AB3">
      <w:pPr>
        <w:ind w:left="360"/>
        <w:rPr>
          <w:rFonts w:asciiTheme="majorHAnsi" w:hAnsiTheme="majorHAnsi"/>
        </w:rPr>
      </w:pPr>
      <w:r w:rsidRPr="000F4405">
        <w:rPr>
          <w:rFonts w:asciiTheme="majorHAnsi" w:hAnsiTheme="majorHAnsi"/>
        </w:rPr>
        <w:lastRenderedPageBreak/>
        <w:t xml:space="preserve">Faculty </w:t>
      </w:r>
      <w:r w:rsidR="001B0497" w:rsidRPr="000F4405">
        <w:rPr>
          <w:rFonts w:asciiTheme="majorHAnsi" w:hAnsiTheme="majorHAnsi"/>
        </w:rPr>
        <w:t xml:space="preserve">member </w:t>
      </w:r>
      <w:r w:rsidRPr="000F4405">
        <w:rPr>
          <w:rFonts w:asciiTheme="majorHAnsi" w:hAnsiTheme="majorHAnsi"/>
        </w:rPr>
        <w:t>capacities are finite</w:t>
      </w:r>
      <w:r w:rsidR="000F4405">
        <w:rPr>
          <w:rFonts w:asciiTheme="majorHAnsi" w:hAnsiTheme="majorHAnsi"/>
        </w:rPr>
        <w:t xml:space="preserve">; </w:t>
      </w:r>
      <w:r w:rsidR="00EA6299" w:rsidRPr="000F4405">
        <w:rPr>
          <w:rFonts w:asciiTheme="majorHAnsi" w:hAnsiTheme="majorHAnsi"/>
        </w:rPr>
        <w:t>their work</w:t>
      </w:r>
      <w:r w:rsidR="001D6E36" w:rsidRPr="000F4405">
        <w:rPr>
          <w:rFonts w:asciiTheme="majorHAnsi" w:hAnsiTheme="majorHAnsi"/>
        </w:rPr>
        <w:t xml:space="preserve"> commitments</w:t>
      </w:r>
      <w:r w:rsidR="001B0497" w:rsidRPr="000F4405">
        <w:rPr>
          <w:rFonts w:asciiTheme="majorHAnsi" w:hAnsiTheme="majorHAnsi"/>
        </w:rPr>
        <w:t xml:space="preserve"> vary</w:t>
      </w:r>
      <w:r w:rsidR="00EA6299" w:rsidRPr="000F4405">
        <w:rPr>
          <w:rFonts w:asciiTheme="majorHAnsi" w:hAnsiTheme="majorHAnsi"/>
        </w:rPr>
        <w:t xml:space="preserve"> </w:t>
      </w:r>
      <w:r w:rsidR="00722ACC">
        <w:rPr>
          <w:rFonts w:asciiTheme="majorHAnsi" w:hAnsiTheme="majorHAnsi"/>
        </w:rPr>
        <w:t>throughout the calendar</w:t>
      </w:r>
      <w:r w:rsidR="00EA6299" w:rsidRPr="000F4405">
        <w:rPr>
          <w:rFonts w:asciiTheme="majorHAnsi" w:hAnsiTheme="majorHAnsi"/>
        </w:rPr>
        <w:t xml:space="preserve"> year</w:t>
      </w:r>
      <w:r w:rsidR="000F4405">
        <w:rPr>
          <w:rFonts w:asciiTheme="majorHAnsi" w:hAnsiTheme="majorHAnsi"/>
        </w:rPr>
        <w:t>. I</w:t>
      </w:r>
      <w:r w:rsidRPr="000F4405">
        <w:rPr>
          <w:rFonts w:asciiTheme="majorHAnsi" w:hAnsiTheme="majorHAnsi"/>
        </w:rPr>
        <w:t xml:space="preserve">t is </w:t>
      </w:r>
      <w:r w:rsidRPr="000F4405">
        <w:rPr>
          <w:rFonts w:asciiTheme="majorHAnsi" w:hAnsiTheme="majorHAnsi"/>
          <w:b/>
        </w:rPr>
        <w:t>not possible to guarantee</w:t>
      </w:r>
      <w:r w:rsidRPr="000F4405">
        <w:rPr>
          <w:rFonts w:asciiTheme="majorHAnsi" w:hAnsiTheme="majorHAnsi"/>
        </w:rPr>
        <w:t xml:space="preserve"> that every student wishing to undertake a particular elective in a particular slot can be accommodated.</w:t>
      </w:r>
      <w:r w:rsidR="00EA6299" w:rsidRPr="000F4405">
        <w:rPr>
          <w:rFonts w:asciiTheme="majorHAnsi" w:hAnsiTheme="majorHAnsi"/>
        </w:rPr>
        <w:t xml:space="preserve"> </w:t>
      </w:r>
      <w:r w:rsidR="00E95C80" w:rsidRPr="000F4405">
        <w:rPr>
          <w:rFonts w:asciiTheme="majorHAnsi" w:hAnsiTheme="majorHAnsi"/>
        </w:rPr>
        <w:t xml:space="preserve">Early consultation is </w:t>
      </w:r>
      <w:r w:rsidR="002E16CE" w:rsidRPr="000F4405">
        <w:rPr>
          <w:rFonts w:asciiTheme="majorHAnsi" w:hAnsiTheme="majorHAnsi"/>
        </w:rPr>
        <w:t xml:space="preserve">strongly </w:t>
      </w:r>
      <w:r w:rsidR="00E95C80" w:rsidRPr="000F4405">
        <w:rPr>
          <w:rFonts w:asciiTheme="majorHAnsi" w:hAnsiTheme="majorHAnsi"/>
        </w:rPr>
        <w:t xml:space="preserve">advised. </w:t>
      </w:r>
      <w:r w:rsidR="000F4405">
        <w:rPr>
          <w:rFonts w:asciiTheme="majorHAnsi" w:hAnsiTheme="majorHAnsi"/>
        </w:rPr>
        <w:t>Students who have been admitted to the Humanities &amp; Social Sciences Scholarly Concentration will be given special consideration.</w:t>
      </w:r>
    </w:p>
    <w:p w14:paraId="316EDDB6" w14:textId="77777777" w:rsidR="00504CA7" w:rsidRPr="000F4405" w:rsidRDefault="00504CA7" w:rsidP="00E95C80">
      <w:pPr>
        <w:rPr>
          <w:rFonts w:asciiTheme="majorHAnsi" w:hAnsiTheme="majorHAnsi"/>
        </w:rPr>
      </w:pPr>
    </w:p>
    <w:p w14:paraId="1B95F56E" w14:textId="77777777" w:rsidR="001B0497" w:rsidRPr="00C36A48" w:rsidRDefault="001B0497" w:rsidP="00E95C80">
      <w:pPr>
        <w:rPr>
          <w:rFonts w:asciiTheme="majorHAnsi" w:hAnsiTheme="majorHAnsi"/>
          <w:b/>
          <w:i/>
        </w:rPr>
      </w:pPr>
      <w:r w:rsidRPr="00C36A48">
        <w:rPr>
          <w:rFonts w:asciiTheme="majorHAnsi" w:hAnsiTheme="majorHAnsi"/>
          <w:b/>
          <w:i/>
        </w:rPr>
        <w:t>Specific Procedures</w:t>
      </w:r>
    </w:p>
    <w:p w14:paraId="62F52D70" w14:textId="77777777" w:rsidR="001B0497" w:rsidRPr="000F4405" w:rsidRDefault="001B0497" w:rsidP="00E95C80">
      <w:pPr>
        <w:rPr>
          <w:rFonts w:asciiTheme="majorHAnsi" w:hAnsiTheme="majorHAnsi"/>
        </w:rPr>
      </w:pPr>
    </w:p>
    <w:p w14:paraId="72DD0F88" w14:textId="77777777" w:rsidR="001B0497" w:rsidRPr="000F4405" w:rsidRDefault="001B0497" w:rsidP="00E95C80">
      <w:pPr>
        <w:rPr>
          <w:rFonts w:asciiTheme="majorHAnsi" w:hAnsiTheme="majorHAnsi"/>
          <w:b/>
        </w:rPr>
      </w:pPr>
      <w:r w:rsidRPr="000F4405">
        <w:rPr>
          <w:rFonts w:asciiTheme="majorHAnsi" w:hAnsiTheme="majorHAnsi"/>
          <w:b/>
        </w:rPr>
        <w:t xml:space="preserve">Students registering for an elective </w:t>
      </w:r>
      <w:r w:rsidR="00C33EAF" w:rsidRPr="000F4405">
        <w:rPr>
          <w:rFonts w:asciiTheme="majorHAnsi" w:hAnsiTheme="majorHAnsi"/>
          <w:b/>
        </w:rPr>
        <w:t>must</w:t>
      </w:r>
      <w:r w:rsidR="005F297E" w:rsidRPr="000F4405">
        <w:rPr>
          <w:rFonts w:asciiTheme="majorHAnsi" w:hAnsiTheme="majorHAnsi"/>
          <w:b/>
        </w:rPr>
        <w:t>:</w:t>
      </w:r>
    </w:p>
    <w:p w14:paraId="25A9B930" w14:textId="08E219AB" w:rsidR="005F297E" w:rsidRPr="000F4405" w:rsidRDefault="00DA3AB3" w:rsidP="005F29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agree </w:t>
      </w:r>
      <w:r w:rsidR="001E2E89">
        <w:rPr>
          <w:rFonts w:asciiTheme="majorHAnsi" w:hAnsiTheme="majorHAnsi"/>
        </w:rPr>
        <w:t xml:space="preserve">with preceptor </w:t>
      </w:r>
      <w:r w:rsidRPr="000F4405">
        <w:rPr>
          <w:rFonts w:asciiTheme="majorHAnsi" w:hAnsiTheme="majorHAnsi"/>
        </w:rPr>
        <w:t>on</w:t>
      </w:r>
      <w:r w:rsidR="005F297E" w:rsidRPr="000F4405">
        <w:rPr>
          <w:rFonts w:asciiTheme="majorHAnsi" w:hAnsiTheme="majorHAnsi"/>
        </w:rPr>
        <w:t xml:space="preserve"> plan of work</w:t>
      </w:r>
      <w:r w:rsidR="00722ACC">
        <w:rPr>
          <w:rFonts w:asciiTheme="majorHAnsi" w:hAnsiTheme="majorHAnsi"/>
        </w:rPr>
        <w:t xml:space="preserve"> (e.g. syllabus, provisional bibliography)</w:t>
      </w:r>
      <w:r w:rsidR="00722ACC" w:rsidRPr="000F4405">
        <w:rPr>
          <w:rFonts w:asciiTheme="majorHAnsi" w:hAnsiTheme="majorHAnsi"/>
        </w:rPr>
        <w:t>,</w:t>
      </w:r>
      <w:r w:rsidR="005F297E" w:rsidRPr="000F4405">
        <w:rPr>
          <w:rFonts w:asciiTheme="majorHAnsi" w:hAnsiTheme="majorHAnsi"/>
        </w:rPr>
        <w:t xml:space="preserve"> schedule of meetings</w:t>
      </w:r>
      <w:r w:rsidR="00722ACC">
        <w:rPr>
          <w:rFonts w:asciiTheme="majorHAnsi" w:hAnsiTheme="majorHAnsi"/>
        </w:rPr>
        <w:t xml:space="preserve">, </w:t>
      </w:r>
      <w:r w:rsidR="005F297E" w:rsidRPr="000F4405">
        <w:rPr>
          <w:rFonts w:asciiTheme="majorHAnsi" w:hAnsiTheme="majorHAnsi"/>
        </w:rPr>
        <w:t>and deliverables (paper, presentation, etc.);</w:t>
      </w:r>
    </w:p>
    <w:p w14:paraId="7B3225C0" w14:textId="47A0CA9F" w:rsidR="001B0497" w:rsidRPr="000F4405" w:rsidRDefault="001E2867" w:rsidP="005F297E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register for the elective with SOM registrar, </w:t>
      </w:r>
      <w:r w:rsidR="009B39BB" w:rsidRPr="000F4405">
        <w:rPr>
          <w:rFonts w:asciiTheme="majorHAnsi" w:hAnsiTheme="majorHAnsi"/>
        </w:rPr>
        <w:t>convey</w:t>
      </w:r>
      <w:r>
        <w:rPr>
          <w:rFonts w:asciiTheme="majorHAnsi" w:hAnsiTheme="majorHAnsi"/>
        </w:rPr>
        <w:t>ing</w:t>
      </w:r>
      <w:r w:rsidR="009B39BB" w:rsidRPr="000F4405">
        <w:rPr>
          <w:rFonts w:asciiTheme="majorHAnsi" w:hAnsiTheme="majorHAnsi"/>
        </w:rPr>
        <w:t xml:space="preserve"> approval of</w:t>
      </w:r>
      <w:r w:rsidR="00C33EAF" w:rsidRPr="000F4405">
        <w:rPr>
          <w:rFonts w:asciiTheme="majorHAnsi" w:hAnsiTheme="majorHAnsi"/>
        </w:rPr>
        <w:t xml:space="preserve"> preceptor and S</w:t>
      </w:r>
      <w:r>
        <w:rPr>
          <w:rFonts w:asciiTheme="majorHAnsi" w:hAnsiTheme="majorHAnsi"/>
        </w:rPr>
        <w:t>ocial Medicine elective coordinator</w:t>
      </w:r>
      <w:r w:rsidR="009B39BB" w:rsidRPr="000F4405">
        <w:rPr>
          <w:rFonts w:asciiTheme="majorHAnsi" w:hAnsiTheme="majorHAnsi"/>
        </w:rPr>
        <w:t xml:space="preserve"> (</w:t>
      </w:r>
      <w:r>
        <w:rPr>
          <w:rFonts w:asciiTheme="majorHAnsi" w:hAnsiTheme="majorHAnsi"/>
        </w:rPr>
        <w:t>a</w:t>
      </w:r>
      <w:r w:rsidR="00504CA7">
        <w:rPr>
          <w:rFonts w:asciiTheme="majorHAnsi" w:hAnsiTheme="majorHAnsi"/>
        </w:rPr>
        <w:t xml:space="preserve"> </w:t>
      </w:r>
      <w:r w:rsidR="001E2E89">
        <w:rPr>
          <w:rFonts w:asciiTheme="majorHAnsi" w:hAnsiTheme="majorHAnsi"/>
        </w:rPr>
        <w:t>signed</w:t>
      </w:r>
      <w:r w:rsidR="009B39BB" w:rsidRPr="000F4405">
        <w:rPr>
          <w:rFonts w:asciiTheme="majorHAnsi" w:hAnsiTheme="majorHAnsi"/>
        </w:rPr>
        <w:t xml:space="preserve"> form </w:t>
      </w:r>
      <w:r w:rsidR="00024A55">
        <w:rPr>
          <w:rFonts w:asciiTheme="majorHAnsi" w:hAnsiTheme="majorHAnsi"/>
        </w:rPr>
        <w:t>may be</w:t>
      </w:r>
      <w:r>
        <w:rPr>
          <w:rFonts w:asciiTheme="majorHAnsi" w:hAnsiTheme="majorHAnsi"/>
        </w:rPr>
        <w:t xml:space="preserve"> </w:t>
      </w:r>
      <w:r w:rsidR="009B39BB" w:rsidRPr="000F4405">
        <w:rPr>
          <w:rFonts w:asciiTheme="majorHAnsi" w:hAnsiTheme="majorHAnsi"/>
        </w:rPr>
        <w:t>required for Foundation Phase students, but Individualization Phase students</w:t>
      </w:r>
      <w:r w:rsidR="00024A55">
        <w:rPr>
          <w:rFonts w:asciiTheme="majorHAnsi" w:hAnsiTheme="majorHAnsi"/>
        </w:rPr>
        <w:t xml:space="preserve"> can convey an email confirming permission</w:t>
      </w:r>
      <w:r w:rsidR="009B39BB" w:rsidRPr="000F4405">
        <w:rPr>
          <w:rFonts w:asciiTheme="majorHAnsi" w:hAnsiTheme="majorHAnsi"/>
        </w:rPr>
        <w:t>);</w:t>
      </w:r>
    </w:p>
    <w:p w14:paraId="4DDF233F" w14:textId="77777777" w:rsidR="009B39BB" w:rsidRPr="000F4405" w:rsidRDefault="009B39BB" w:rsidP="009B39BB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0F4405">
        <w:rPr>
          <w:rFonts w:asciiTheme="majorHAnsi" w:hAnsiTheme="majorHAnsi"/>
        </w:rPr>
        <w:t>notify Social Medicine course manager of elective topic and timeline.</w:t>
      </w:r>
    </w:p>
    <w:p w14:paraId="04580254" w14:textId="77777777" w:rsidR="005F297E" w:rsidRPr="000F4405" w:rsidRDefault="005F297E" w:rsidP="005F297E">
      <w:pPr>
        <w:rPr>
          <w:rFonts w:asciiTheme="majorHAnsi" w:hAnsiTheme="majorHAnsi"/>
        </w:rPr>
      </w:pPr>
    </w:p>
    <w:p w14:paraId="3F5E0D35" w14:textId="77777777" w:rsidR="009B39BB" w:rsidRPr="000F4405" w:rsidRDefault="00DA3AB3" w:rsidP="005F297E">
      <w:pPr>
        <w:rPr>
          <w:rFonts w:asciiTheme="majorHAnsi" w:hAnsiTheme="majorHAnsi"/>
          <w:b/>
        </w:rPr>
      </w:pPr>
      <w:r w:rsidRPr="000F4405">
        <w:rPr>
          <w:rFonts w:asciiTheme="majorHAnsi" w:hAnsiTheme="majorHAnsi"/>
          <w:b/>
        </w:rPr>
        <w:t xml:space="preserve">Amount and timing </w:t>
      </w:r>
      <w:r w:rsidR="009B39BB" w:rsidRPr="000F4405">
        <w:rPr>
          <w:rFonts w:asciiTheme="majorHAnsi" w:hAnsiTheme="majorHAnsi"/>
          <w:b/>
        </w:rPr>
        <w:t xml:space="preserve">of </w:t>
      </w:r>
      <w:r w:rsidRPr="000F4405">
        <w:rPr>
          <w:rFonts w:asciiTheme="majorHAnsi" w:hAnsiTheme="majorHAnsi"/>
          <w:b/>
        </w:rPr>
        <w:t xml:space="preserve">elective </w:t>
      </w:r>
      <w:r w:rsidR="009B39BB" w:rsidRPr="000F4405">
        <w:rPr>
          <w:rFonts w:asciiTheme="majorHAnsi" w:hAnsiTheme="majorHAnsi"/>
          <w:b/>
        </w:rPr>
        <w:t>work</w:t>
      </w:r>
      <w:r w:rsidR="00A7714B" w:rsidRPr="000F4405">
        <w:rPr>
          <w:rFonts w:asciiTheme="majorHAnsi" w:hAnsiTheme="majorHAnsi"/>
          <w:b/>
        </w:rPr>
        <w:t>:</w:t>
      </w:r>
    </w:p>
    <w:p w14:paraId="162D890B" w14:textId="08C3D2E1" w:rsidR="0002224C" w:rsidRPr="000F4405" w:rsidRDefault="00DA3AB3" w:rsidP="005F297E">
      <w:pPr>
        <w:rPr>
          <w:rFonts w:asciiTheme="majorHAnsi" w:hAnsiTheme="majorHAnsi"/>
        </w:rPr>
      </w:pPr>
      <w:r w:rsidRPr="0027404F">
        <w:rPr>
          <w:rFonts w:asciiTheme="majorHAnsi" w:hAnsiTheme="majorHAnsi"/>
          <w:b/>
        </w:rPr>
        <w:t xml:space="preserve">6 hours </w:t>
      </w:r>
      <w:r w:rsidR="000F4405" w:rsidRPr="0027404F">
        <w:rPr>
          <w:rFonts w:asciiTheme="majorHAnsi" w:hAnsiTheme="majorHAnsi"/>
          <w:b/>
        </w:rPr>
        <w:t xml:space="preserve">of </w:t>
      </w:r>
      <w:r w:rsidRPr="0027404F">
        <w:rPr>
          <w:rFonts w:asciiTheme="majorHAnsi" w:hAnsiTheme="majorHAnsi"/>
          <w:b/>
        </w:rPr>
        <w:t>elective credit presumes</w:t>
      </w:r>
      <w:r w:rsidRPr="000F4405">
        <w:rPr>
          <w:rFonts w:asciiTheme="majorHAnsi" w:hAnsiTheme="majorHAnsi"/>
        </w:rPr>
        <w:t xml:space="preserve"> </w:t>
      </w:r>
      <w:r w:rsidRPr="0027404F">
        <w:rPr>
          <w:rFonts w:asciiTheme="majorHAnsi" w:hAnsiTheme="majorHAnsi"/>
          <w:b/>
        </w:rPr>
        <w:t>~160 hours work</w:t>
      </w:r>
      <w:r w:rsidRPr="000F4405">
        <w:rPr>
          <w:rFonts w:asciiTheme="majorHAnsi" w:hAnsiTheme="majorHAnsi"/>
        </w:rPr>
        <w:t xml:space="preserve"> (</w:t>
      </w:r>
      <w:r w:rsidR="000F4405" w:rsidRPr="000F4405">
        <w:rPr>
          <w:rFonts w:asciiTheme="majorHAnsi" w:hAnsiTheme="majorHAnsi"/>
        </w:rPr>
        <w:t xml:space="preserve">equivalent to </w:t>
      </w:r>
      <w:r w:rsidR="00E25E71" w:rsidRPr="000F4405">
        <w:rPr>
          <w:rFonts w:asciiTheme="majorHAnsi" w:hAnsiTheme="majorHAnsi"/>
        </w:rPr>
        <w:t xml:space="preserve">4 weeks of full-time effort). Students may register for 6 or 3 hours’ credit. </w:t>
      </w:r>
      <w:r w:rsidR="00381AA9">
        <w:rPr>
          <w:rFonts w:asciiTheme="majorHAnsi" w:hAnsiTheme="majorHAnsi"/>
        </w:rPr>
        <w:t xml:space="preserve">SOCM electives presume significant work, generally resulting in production of a </w:t>
      </w:r>
      <w:r w:rsidR="00381AA9" w:rsidRPr="0027404F">
        <w:rPr>
          <w:rFonts w:asciiTheme="majorHAnsi" w:hAnsiTheme="majorHAnsi"/>
          <w:b/>
        </w:rPr>
        <w:t>12- to 20-page paper</w:t>
      </w:r>
      <w:r w:rsidR="00381AA9">
        <w:rPr>
          <w:rFonts w:asciiTheme="majorHAnsi" w:hAnsiTheme="majorHAnsi"/>
        </w:rPr>
        <w:t xml:space="preserve">, or presentations/products of equivalent scale. </w:t>
      </w:r>
      <w:r w:rsidR="009B39BB" w:rsidRPr="003560D5">
        <w:rPr>
          <w:rFonts w:asciiTheme="majorHAnsi" w:hAnsiTheme="majorHAnsi"/>
        </w:rPr>
        <w:t xml:space="preserve">Students may </w:t>
      </w:r>
      <w:r w:rsidR="00A7714B" w:rsidRPr="003560D5">
        <w:rPr>
          <w:rFonts w:asciiTheme="majorHAnsi" w:hAnsiTheme="majorHAnsi"/>
        </w:rPr>
        <w:t xml:space="preserve">accomplish portions of elective </w:t>
      </w:r>
      <w:r w:rsidR="009B39BB" w:rsidRPr="003560D5">
        <w:rPr>
          <w:rFonts w:asciiTheme="majorHAnsi" w:hAnsiTheme="majorHAnsi"/>
        </w:rPr>
        <w:t xml:space="preserve">work </w:t>
      </w:r>
      <w:r w:rsidR="00A7714B" w:rsidRPr="003560D5">
        <w:rPr>
          <w:rFonts w:asciiTheme="majorHAnsi" w:hAnsiTheme="majorHAnsi"/>
        </w:rPr>
        <w:t>over weeks or months prior to</w:t>
      </w:r>
      <w:r w:rsidR="009B39BB" w:rsidRPr="003560D5">
        <w:rPr>
          <w:rFonts w:asciiTheme="majorHAnsi" w:hAnsiTheme="majorHAnsi"/>
        </w:rPr>
        <w:t xml:space="preserve"> the </w:t>
      </w:r>
      <w:r w:rsidR="00A7714B" w:rsidRPr="003560D5">
        <w:rPr>
          <w:rFonts w:asciiTheme="majorHAnsi" w:hAnsiTheme="majorHAnsi"/>
        </w:rPr>
        <w:t>official registered course slot (assuming approval of preceptor), but must s</w:t>
      </w:r>
      <w:r w:rsidRPr="003560D5">
        <w:rPr>
          <w:rFonts w:asciiTheme="majorHAnsi" w:hAnsiTheme="majorHAnsi"/>
        </w:rPr>
        <w:t xml:space="preserve">ubmit all final </w:t>
      </w:r>
      <w:r w:rsidR="00E25E71" w:rsidRPr="003560D5">
        <w:rPr>
          <w:rFonts w:asciiTheme="majorHAnsi" w:hAnsiTheme="majorHAnsi"/>
        </w:rPr>
        <w:t>materials</w:t>
      </w:r>
      <w:r w:rsidRPr="003560D5">
        <w:rPr>
          <w:rFonts w:asciiTheme="majorHAnsi" w:hAnsiTheme="majorHAnsi"/>
        </w:rPr>
        <w:t xml:space="preserve"> by</w:t>
      </w:r>
      <w:r w:rsidR="00A7714B" w:rsidRPr="003560D5">
        <w:rPr>
          <w:rFonts w:asciiTheme="majorHAnsi" w:hAnsiTheme="majorHAnsi"/>
        </w:rPr>
        <w:t xml:space="preserve"> t</w:t>
      </w:r>
      <w:r w:rsidRPr="003560D5">
        <w:rPr>
          <w:rFonts w:asciiTheme="majorHAnsi" w:hAnsiTheme="majorHAnsi"/>
        </w:rPr>
        <w:t>he close of the official course, to allow for prompt preceptor evaluation.</w:t>
      </w:r>
      <w:r w:rsidRPr="000F4405">
        <w:rPr>
          <w:rFonts w:asciiTheme="majorHAnsi" w:hAnsiTheme="majorHAnsi"/>
        </w:rPr>
        <w:t xml:space="preserve"> </w:t>
      </w:r>
      <w:r w:rsidR="000F4405" w:rsidRPr="000F4405">
        <w:rPr>
          <w:rFonts w:asciiTheme="majorHAnsi" w:hAnsiTheme="majorHAnsi"/>
        </w:rPr>
        <w:t>Students should only seek SOCM elective credit for new work, not work performed for other courses or for paid projects.</w:t>
      </w:r>
    </w:p>
    <w:p w14:paraId="6BEF15DA" w14:textId="77777777" w:rsidR="005F297E" w:rsidRPr="000F4405" w:rsidRDefault="005F297E" w:rsidP="005F297E">
      <w:pPr>
        <w:rPr>
          <w:rFonts w:asciiTheme="majorHAnsi" w:hAnsiTheme="majorHAnsi"/>
        </w:rPr>
      </w:pPr>
    </w:p>
    <w:p w14:paraId="4E264880" w14:textId="77777777" w:rsidR="0002224C" w:rsidRPr="000F4405" w:rsidRDefault="00351FE3" w:rsidP="00E95C80">
      <w:pPr>
        <w:rPr>
          <w:rFonts w:asciiTheme="majorHAnsi" w:hAnsiTheme="majorHAnsi"/>
          <w:b/>
        </w:rPr>
      </w:pPr>
      <w:r w:rsidRPr="000F4405">
        <w:rPr>
          <w:rFonts w:asciiTheme="majorHAnsi" w:hAnsiTheme="majorHAnsi"/>
          <w:b/>
        </w:rPr>
        <w:t>Available Elective</w:t>
      </w:r>
      <w:r w:rsidR="0002224C" w:rsidRPr="000F4405">
        <w:rPr>
          <w:rFonts w:asciiTheme="majorHAnsi" w:hAnsiTheme="majorHAnsi"/>
          <w:b/>
        </w:rPr>
        <w:t>s:</w:t>
      </w:r>
    </w:p>
    <w:p w14:paraId="07E6EC81" w14:textId="4F97A3D3" w:rsidR="00504CA7" w:rsidRDefault="00504CA7" w:rsidP="001E2E8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SOCM </w:t>
      </w:r>
      <w:proofErr w:type="gramStart"/>
      <w:r>
        <w:rPr>
          <w:rFonts w:asciiTheme="majorHAnsi" w:hAnsiTheme="majorHAnsi"/>
        </w:rPr>
        <w:t xml:space="preserve">200  </w:t>
      </w:r>
      <w:r w:rsidRPr="000F4405">
        <w:rPr>
          <w:rFonts w:asciiTheme="majorHAnsi" w:hAnsiTheme="majorHAnsi"/>
        </w:rPr>
        <w:t>Readings</w:t>
      </w:r>
      <w:proofErr w:type="gramEnd"/>
      <w:r w:rsidRPr="000F4405">
        <w:rPr>
          <w:rFonts w:asciiTheme="majorHAnsi" w:hAnsiTheme="majorHAnsi"/>
        </w:rPr>
        <w:t>/Projects in Social Medicine at Asheville Campus</w:t>
      </w:r>
      <w:r>
        <w:rPr>
          <w:rFonts w:asciiTheme="majorHAnsi" w:hAnsiTheme="majorHAnsi"/>
        </w:rPr>
        <w:t xml:space="preserve"> (2 week elective)</w:t>
      </w:r>
    </w:p>
    <w:p w14:paraId="2DB83D87" w14:textId="63DF4856" w:rsidR="0002224C" w:rsidRPr="000F4405" w:rsidRDefault="00351FE3" w:rsidP="001E2E89">
      <w:pPr>
        <w:ind w:left="720" w:hanging="720"/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SOCM </w:t>
      </w:r>
      <w:proofErr w:type="gramStart"/>
      <w:r w:rsidRPr="000F4405">
        <w:rPr>
          <w:rFonts w:asciiTheme="majorHAnsi" w:hAnsiTheme="majorHAnsi"/>
        </w:rPr>
        <w:t xml:space="preserve">403 </w:t>
      </w:r>
      <w:r w:rsidR="001E2E89">
        <w:rPr>
          <w:rFonts w:asciiTheme="majorHAnsi" w:hAnsiTheme="majorHAnsi"/>
        </w:rPr>
        <w:t xml:space="preserve"> </w:t>
      </w:r>
      <w:r w:rsidR="0002224C" w:rsidRPr="000F4405">
        <w:rPr>
          <w:rFonts w:asciiTheme="majorHAnsi" w:hAnsiTheme="majorHAnsi"/>
        </w:rPr>
        <w:t>Readings</w:t>
      </w:r>
      <w:proofErr w:type="gramEnd"/>
      <w:r w:rsidR="0002224C" w:rsidRPr="000F4405">
        <w:rPr>
          <w:rFonts w:asciiTheme="majorHAnsi" w:hAnsiTheme="majorHAnsi"/>
        </w:rPr>
        <w:t>/Projects in Social Medicine</w:t>
      </w:r>
    </w:p>
    <w:p w14:paraId="4B7488F0" w14:textId="30D28871" w:rsidR="0002224C" w:rsidRPr="000F4405" w:rsidRDefault="0002224C" w:rsidP="001E2E89">
      <w:pPr>
        <w:ind w:left="720" w:hanging="720"/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SOCM </w:t>
      </w:r>
      <w:proofErr w:type="gramStart"/>
      <w:r w:rsidRPr="000F4405">
        <w:rPr>
          <w:rFonts w:asciiTheme="majorHAnsi" w:hAnsiTheme="majorHAnsi"/>
        </w:rPr>
        <w:t xml:space="preserve">404 </w:t>
      </w:r>
      <w:r w:rsidR="001E2E89">
        <w:rPr>
          <w:rFonts w:asciiTheme="majorHAnsi" w:hAnsiTheme="majorHAnsi"/>
        </w:rPr>
        <w:t xml:space="preserve"> </w:t>
      </w:r>
      <w:r w:rsidRPr="000F4405">
        <w:rPr>
          <w:rFonts w:asciiTheme="majorHAnsi" w:hAnsiTheme="majorHAnsi"/>
        </w:rPr>
        <w:t>Global</w:t>
      </w:r>
      <w:proofErr w:type="gramEnd"/>
      <w:r w:rsidRPr="000F4405">
        <w:rPr>
          <w:rFonts w:asciiTheme="majorHAnsi" w:hAnsiTheme="majorHAnsi"/>
        </w:rPr>
        <w:t>/International Projects in Social Medicine</w:t>
      </w:r>
    </w:p>
    <w:p w14:paraId="50B648FC" w14:textId="3D6AB502" w:rsidR="0002224C" w:rsidRDefault="0002224C" w:rsidP="001E2E89">
      <w:pPr>
        <w:ind w:left="720" w:hanging="720"/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SOCM </w:t>
      </w:r>
      <w:proofErr w:type="gramStart"/>
      <w:r w:rsidRPr="000F4405">
        <w:rPr>
          <w:rFonts w:asciiTheme="majorHAnsi" w:hAnsiTheme="majorHAnsi"/>
        </w:rPr>
        <w:t xml:space="preserve">405 </w:t>
      </w:r>
      <w:r w:rsidR="001E2E89">
        <w:rPr>
          <w:rFonts w:asciiTheme="majorHAnsi" w:hAnsiTheme="majorHAnsi"/>
        </w:rPr>
        <w:t xml:space="preserve"> </w:t>
      </w:r>
      <w:r w:rsidR="00FB4B15">
        <w:rPr>
          <w:rFonts w:asciiTheme="majorHAnsi" w:hAnsiTheme="majorHAnsi"/>
        </w:rPr>
        <w:t>Health</w:t>
      </w:r>
      <w:proofErr w:type="gramEnd"/>
      <w:r w:rsidR="00FB4B15">
        <w:rPr>
          <w:rFonts w:asciiTheme="majorHAnsi" w:hAnsiTheme="majorHAnsi"/>
        </w:rPr>
        <w:t xml:space="preserve"> Systems and</w:t>
      </w:r>
      <w:r w:rsidRPr="000F4405">
        <w:rPr>
          <w:rFonts w:asciiTheme="majorHAnsi" w:hAnsiTheme="majorHAnsi"/>
        </w:rPr>
        <w:t xml:space="preserve"> Population Health Research</w:t>
      </w:r>
    </w:p>
    <w:p w14:paraId="7C1AD7AA" w14:textId="269A1F03" w:rsidR="00DA3AB3" w:rsidRDefault="00DA3AB3" w:rsidP="001E2E89">
      <w:pPr>
        <w:ind w:left="720" w:hanging="720"/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SOCM </w:t>
      </w:r>
      <w:proofErr w:type="gramStart"/>
      <w:r w:rsidRPr="000F4405">
        <w:rPr>
          <w:rFonts w:asciiTheme="majorHAnsi" w:hAnsiTheme="majorHAnsi"/>
        </w:rPr>
        <w:t xml:space="preserve">410 </w:t>
      </w:r>
      <w:r w:rsidR="001E2E89">
        <w:rPr>
          <w:rFonts w:asciiTheme="majorHAnsi" w:hAnsiTheme="majorHAnsi"/>
        </w:rPr>
        <w:t xml:space="preserve"> </w:t>
      </w:r>
      <w:r w:rsidRPr="000F4405">
        <w:rPr>
          <w:rFonts w:asciiTheme="majorHAnsi" w:hAnsiTheme="majorHAnsi"/>
        </w:rPr>
        <w:t>Readings</w:t>
      </w:r>
      <w:proofErr w:type="gramEnd"/>
      <w:r w:rsidRPr="000F4405">
        <w:rPr>
          <w:rFonts w:asciiTheme="majorHAnsi" w:hAnsiTheme="majorHAnsi"/>
        </w:rPr>
        <w:t>/Projects in Social Medicine at Asheville Campus</w:t>
      </w:r>
    </w:p>
    <w:p w14:paraId="01A482F8" w14:textId="33677A8D" w:rsidR="00024A55" w:rsidRPr="000F4405" w:rsidRDefault="00024A55" w:rsidP="001E2E8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SOCM </w:t>
      </w:r>
      <w:proofErr w:type="gramStart"/>
      <w:r>
        <w:rPr>
          <w:rFonts w:asciiTheme="majorHAnsi" w:hAnsiTheme="majorHAnsi"/>
        </w:rPr>
        <w:t xml:space="preserve">412 </w:t>
      </w:r>
      <w:r w:rsidR="00DC087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Clinical</w:t>
      </w:r>
      <w:proofErr w:type="gramEnd"/>
      <w:r>
        <w:rPr>
          <w:rFonts w:asciiTheme="majorHAnsi" w:hAnsiTheme="majorHAnsi"/>
        </w:rPr>
        <w:t xml:space="preserve"> Medical Ethics</w:t>
      </w:r>
      <w:r w:rsidR="007C38DD">
        <w:rPr>
          <w:rFonts w:asciiTheme="majorHAnsi" w:hAnsiTheme="majorHAnsi"/>
        </w:rPr>
        <w:t xml:space="preserve"> (primary faculty Arlene Davis </w:t>
      </w:r>
      <w:r w:rsidR="0027404F">
        <w:rPr>
          <w:rFonts w:asciiTheme="majorHAnsi" w:hAnsiTheme="majorHAnsi"/>
        </w:rPr>
        <w:t>with</w:t>
      </w:r>
      <w:r w:rsidR="007C38DD">
        <w:rPr>
          <w:rFonts w:asciiTheme="majorHAnsi" w:hAnsiTheme="majorHAnsi"/>
        </w:rPr>
        <w:t xml:space="preserve"> </w:t>
      </w:r>
      <w:r w:rsidR="002074BD">
        <w:rPr>
          <w:rFonts w:asciiTheme="majorHAnsi" w:hAnsiTheme="majorHAnsi"/>
        </w:rPr>
        <w:t xml:space="preserve">Jean </w:t>
      </w:r>
      <w:proofErr w:type="spellStart"/>
      <w:r w:rsidR="002074BD">
        <w:rPr>
          <w:rFonts w:asciiTheme="majorHAnsi" w:hAnsiTheme="majorHAnsi"/>
        </w:rPr>
        <w:t>Cadigan</w:t>
      </w:r>
      <w:proofErr w:type="spellEnd"/>
      <w:r w:rsidR="002074BD">
        <w:rPr>
          <w:rFonts w:asciiTheme="majorHAnsi" w:hAnsiTheme="majorHAnsi"/>
        </w:rPr>
        <w:t>—in selected blocks</w:t>
      </w:r>
      <w:r w:rsidR="007C38DD">
        <w:rPr>
          <w:rFonts w:asciiTheme="majorHAnsi" w:hAnsiTheme="majorHAnsi"/>
        </w:rPr>
        <w:t>)</w:t>
      </w:r>
    </w:p>
    <w:p w14:paraId="2CD09915" w14:textId="23D52FD7" w:rsidR="0002224C" w:rsidRDefault="0002224C" w:rsidP="001E2E89">
      <w:pPr>
        <w:ind w:left="720" w:hanging="720"/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SOCM </w:t>
      </w:r>
      <w:proofErr w:type="gramStart"/>
      <w:r w:rsidRPr="000F4405">
        <w:rPr>
          <w:rFonts w:asciiTheme="majorHAnsi" w:hAnsiTheme="majorHAnsi"/>
        </w:rPr>
        <w:t xml:space="preserve">416 </w:t>
      </w:r>
      <w:r w:rsidR="001E2E89">
        <w:rPr>
          <w:rFonts w:asciiTheme="majorHAnsi" w:hAnsiTheme="majorHAnsi"/>
        </w:rPr>
        <w:t xml:space="preserve"> </w:t>
      </w:r>
      <w:r w:rsidRPr="000F4405">
        <w:rPr>
          <w:rFonts w:asciiTheme="majorHAnsi" w:hAnsiTheme="majorHAnsi"/>
        </w:rPr>
        <w:t>Advanced</w:t>
      </w:r>
      <w:proofErr w:type="gramEnd"/>
      <w:r w:rsidRPr="000F4405">
        <w:rPr>
          <w:rFonts w:asciiTheme="majorHAnsi" w:hAnsiTheme="majorHAnsi"/>
        </w:rPr>
        <w:t xml:space="preserve"> Fourth Year Elective in Social Medicine</w:t>
      </w:r>
      <w:r w:rsidR="001E2E89">
        <w:rPr>
          <w:rFonts w:asciiTheme="majorHAnsi" w:hAnsiTheme="majorHAnsi"/>
        </w:rPr>
        <w:t xml:space="preserve"> (for Individualization Phase students who have already done one SOCM elective).</w:t>
      </w:r>
    </w:p>
    <w:p w14:paraId="449922EC" w14:textId="4A2E7F6D" w:rsidR="00DC087F" w:rsidRDefault="00DC087F" w:rsidP="001E2E89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SOCM 42O </w:t>
      </w:r>
      <w:r>
        <w:rPr>
          <w:rFonts w:asciiTheme="majorHAnsi" w:hAnsiTheme="majorHAnsi"/>
        </w:rPr>
        <w:t xml:space="preserve">Clinical Medical Ethics </w:t>
      </w:r>
      <w:r>
        <w:rPr>
          <w:rFonts w:asciiTheme="majorHAnsi" w:hAnsiTheme="majorHAnsi"/>
        </w:rPr>
        <w:t xml:space="preserve">Practicum </w:t>
      </w:r>
      <w:r>
        <w:rPr>
          <w:rFonts w:asciiTheme="majorHAnsi" w:hAnsiTheme="majorHAnsi"/>
        </w:rPr>
        <w:t xml:space="preserve">(primary faculty Arlene Davis with Jean </w:t>
      </w:r>
      <w:proofErr w:type="spellStart"/>
      <w:r>
        <w:rPr>
          <w:rFonts w:asciiTheme="majorHAnsi" w:hAnsiTheme="majorHAnsi"/>
        </w:rPr>
        <w:t>Cadigan</w:t>
      </w:r>
      <w:proofErr w:type="spellEnd"/>
      <w:r>
        <w:rPr>
          <w:rFonts w:asciiTheme="majorHAnsi" w:hAnsiTheme="majorHAnsi"/>
        </w:rPr>
        <w:t>)</w:t>
      </w:r>
    </w:p>
    <w:p w14:paraId="4B5ECA67" w14:textId="77777777" w:rsidR="001E2E89" w:rsidRPr="000F4405" w:rsidRDefault="001E2E89" w:rsidP="00E95C80">
      <w:pPr>
        <w:rPr>
          <w:rFonts w:asciiTheme="majorHAnsi" w:hAnsiTheme="majorHAnsi"/>
        </w:rPr>
      </w:pPr>
    </w:p>
    <w:p w14:paraId="2F551C9F" w14:textId="77777777" w:rsidR="00691373" w:rsidRDefault="0002224C" w:rsidP="00E95C80">
      <w:pPr>
        <w:rPr>
          <w:rFonts w:asciiTheme="majorHAnsi" w:hAnsiTheme="majorHAnsi"/>
        </w:rPr>
      </w:pPr>
      <w:r w:rsidRPr="000F4405">
        <w:rPr>
          <w:rFonts w:asciiTheme="majorHAnsi" w:hAnsiTheme="majorHAnsi"/>
        </w:rPr>
        <w:t>See also:</w:t>
      </w:r>
    </w:p>
    <w:p w14:paraId="13692DB5" w14:textId="48F8E550" w:rsidR="00024A55" w:rsidRDefault="00325028" w:rsidP="001C0C6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9" w:history="1">
        <w:r w:rsidR="001C0C67" w:rsidRPr="001C0C67">
          <w:rPr>
            <w:rStyle w:val="Hyperlink"/>
            <w:rFonts w:asciiTheme="majorHAnsi" w:hAnsiTheme="majorHAnsi"/>
          </w:rPr>
          <w:t>Registrar’s li</w:t>
        </w:r>
        <w:r w:rsidR="001C0C67" w:rsidRPr="001C0C67">
          <w:rPr>
            <w:rStyle w:val="Hyperlink"/>
            <w:rFonts w:asciiTheme="majorHAnsi" w:hAnsiTheme="majorHAnsi"/>
          </w:rPr>
          <w:t>s</w:t>
        </w:r>
        <w:r w:rsidR="001C0C67" w:rsidRPr="001C0C67">
          <w:rPr>
            <w:rStyle w:val="Hyperlink"/>
            <w:rFonts w:asciiTheme="majorHAnsi" w:hAnsiTheme="majorHAnsi"/>
          </w:rPr>
          <w:t>t of SOCM Electives</w:t>
        </w:r>
      </w:hyperlink>
      <w:r w:rsidR="001C0C67">
        <w:rPr>
          <w:rFonts w:asciiTheme="majorHAnsi" w:hAnsiTheme="majorHAnsi"/>
        </w:rPr>
        <w:t xml:space="preserve"> [may not be complete]</w:t>
      </w:r>
    </w:p>
    <w:p w14:paraId="605A78B9" w14:textId="77777777" w:rsidR="001C0C67" w:rsidRPr="001C0C67" w:rsidRDefault="00325028" w:rsidP="001C0C6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hyperlink r:id="rId10" w:history="1">
        <w:r w:rsidR="001C0C67" w:rsidRPr="001C0C67">
          <w:rPr>
            <w:rStyle w:val="Hyperlink"/>
            <w:rFonts w:asciiTheme="majorHAnsi" w:hAnsiTheme="majorHAnsi"/>
          </w:rPr>
          <w:t>Examples of pri</w:t>
        </w:r>
        <w:r w:rsidR="001C0C67" w:rsidRPr="001C0C67">
          <w:rPr>
            <w:rStyle w:val="Hyperlink"/>
            <w:rFonts w:asciiTheme="majorHAnsi" w:hAnsiTheme="majorHAnsi"/>
          </w:rPr>
          <w:t>o</w:t>
        </w:r>
        <w:r w:rsidR="001C0C67" w:rsidRPr="001C0C67">
          <w:rPr>
            <w:rStyle w:val="Hyperlink"/>
            <w:rFonts w:asciiTheme="majorHAnsi" w:hAnsiTheme="majorHAnsi"/>
          </w:rPr>
          <w:t>r student electives</w:t>
        </w:r>
      </w:hyperlink>
      <w:r w:rsidR="001C0C67" w:rsidRPr="001C0C67">
        <w:rPr>
          <w:rFonts w:asciiTheme="majorHAnsi" w:hAnsiTheme="majorHAnsi"/>
        </w:rPr>
        <w:t xml:space="preserve"> </w:t>
      </w:r>
    </w:p>
    <w:p w14:paraId="3737523B" w14:textId="77777777" w:rsidR="001C0C67" w:rsidRPr="001C0C67" w:rsidRDefault="001C0C67" w:rsidP="001C0C67">
      <w:pPr>
        <w:pStyle w:val="ListParagraph"/>
        <w:rPr>
          <w:rFonts w:asciiTheme="majorHAnsi" w:hAnsiTheme="majorHAnsi"/>
        </w:rPr>
      </w:pPr>
    </w:p>
    <w:p w14:paraId="7BC1F48D" w14:textId="77777777" w:rsidR="001C0C67" w:rsidRDefault="001C0C67" w:rsidP="00E95C80">
      <w:pPr>
        <w:rPr>
          <w:rFonts w:asciiTheme="majorHAnsi" w:hAnsiTheme="majorHAnsi"/>
        </w:rPr>
      </w:pPr>
    </w:p>
    <w:p w14:paraId="6C2F8273" w14:textId="77777777" w:rsidR="001C0C67" w:rsidRDefault="001C0C67" w:rsidP="00E95C80">
      <w:pPr>
        <w:rPr>
          <w:rFonts w:asciiTheme="majorHAnsi" w:hAnsiTheme="majorHAnsi"/>
        </w:rPr>
      </w:pPr>
    </w:p>
    <w:p w14:paraId="6FFB40C2" w14:textId="77777777" w:rsidR="001C0C67" w:rsidRDefault="001C0C67" w:rsidP="00E95C80">
      <w:pPr>
        <w:rPr>
          <w:rFonts w:asciiTheme="majorHAnsi" w:hAnsiTheme="majorHAnsi"/>
        </w:rPr>
      </w:pPr>
    </w:p>
    <w:p w14:paraId="3F73CB3C" w14:textId="75AC59BB" w:rsidR="0002224C" w:rsidRDefault="000F4405" w:rsidP="00E95C80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4307005D" w14:textId="77777777" w:rsidR="00504CA7" w:rsidRDefault="00504CA7" w:rsidP="00E25E71">
      <w:pPr>
        <w:rPr>
          <w:rFonts w:asciiTheme="majorHAnsi" w:eastAsia="Times New Roman" w:hAnsiTheme="majorHAnsi" w:cs="Times New Roman"/>
          <w:b/>
        </w:rPr>
      </w:pPr>
    </w:p>
    <w:p w14:paraId="377A24B7" w14:textId="77777777" w:rsidR="00504CA7" w:rsidRDefault="00504CA7" w:rsidP="00E25E71">
      <w:pPr>
        <w:rPr>
          <w:rFonts w:asciiTheme="majorHAnsi" w:eastAsia="Times New Roman" w:hAnsiTheme="majorHAnsi" w:cs="Times New Roman"/>
          <w:b/>
        </w:rPr>
      </w:pPr>
    </w:p>
    <w:p w14:paraId="061D4AFF" w14:textId="7EA5BE15" w:rsidR="00E25E71" w:rsidRPr="001E2E89" w:rsidRDefault="00E25E71" w:rsidP="00E25E71">
      <w:pPr>
        <w:rPr>
          <w:rFonts w:asciiTheme="majorHAnsi" w:eastAsia="Times New Roman" w:hAnsiTheme="majorHAnsi" w:cs="Times New Roman"/>
          <w:b/>
        </w:rPr>
      </w:pPr>
      <w:r w:rsidRPr="001E2E89">
        <w:rPr>
          <w:rFonts w:asciiTheme="majorHAnsi" w:eastAsia="Times New Roman" w:hAnsiTheme="majorHAnsi" w:cs="Times New Roman"/>
          <w:b/>
        </w:rPr>
        <w:t xml:space="preserve">Individualization </w:t>
      </w:r>
      <w:r w:rsidR="00691015">
        <w:rPr>
          <w:rFonts w:asciiTheme="majorHAnsi" w:eastAsia="Times New Roman" w:hAnsiTheme="majorHAnsi" w:cs="Times New Roman"/>
          <w:b/>
        </w:rPr>
        <w:t>Phase</w:t>
      </w:r>
      <w:r w:rsidR="001E2E89" w:rsidRPr="001E2E89">
        <w:rPr>
          <w:rFonts w:asciiTheme="majorHAnsi" w:eastAsia="Times New Roman" w:hAnsiTheme="majorHAnsi" w:cs="Times New Roman"/>
          <w:b/>
        </w:rPr>
        <w:t xml:space="preserve"> SOCM electives</w:t>
      </w:r>
    </w:p>
    <w:p w14:paraId="1172C163" w14:textId="3129723C" w:rsidR="00E25E71" w:rsidRPr="000F4405" w:rsidRDefault="00E25E71" w:rsidP="00E25E71">
      <w:pPr>
        <w:rPr>
          <w:rFonts w:asciiTheme="majorHAnsi" w:eastAsia="Times New Roman" w:hAnsiTheme="majorHAnsi" w:cs="Times New Roman"/>
        </w:rPr>
      </w:pPr>
      <w:r w:rsidRPr="000F4405">
        <w:rPr>
          <w:rFonts w:asciiTheme="majorHAnsi" w:eastAsia="Times New Roman" w:hAnsiTheme="majorHAnsi" w:cs="Times New Roman"/>
        </w:rPr>
        <w:t xml:space="preserve">Students should devote time/effort comparable to that expended by a student doing a </w:t>
      </w:r>
      <w:r w:rsidR="001D6E36" w:rsidRPr="000F4405">
        <w:rPr>
          <w:rFonts w:asciiTheme="majorHAnsi" w:eastAsia="Times New Roman" w:hAnsiTheme="majorHAnsi" w:cs="Times New Roman"/>
        </w:rPr>
        <w:t xml:space="preserve">four-week </w:t>
      </w:r>
      <w:r w:rsidRPr="000F4405">
        <w:rPr>
          <w:rFonts w:asciiTheme="majorHAnsi" w:eastAsia="Times New Roman" w:hAnsiTheme="majorHAnsi" w:cs="Times New Roman"/>
        </w:rPr>
        <w:t xml:space="preserve">clinical elective: 40 </w:t>
      </w:r>
      <w:proofErr w:type="spellStart"/>
      <w:r w:rsidRPr="000F4405">
        <w:rPr>
          <w:rFonts w:asciiTheme="majorHAnsi" w:eastAsia="Times New Roman" w:hAnsiTheme="majorHAnsi" w:cs="Times New Roman"/>
        </w:rPr>
        <w:t>hrs</w:t>
      </w:r>
      <w:proofErr w:type="spellEnd"/>
      <w:r w:rsidRPr="000F4405">
        <w:rPr>
          <w:rFonts w:asciiTheme="majorHAnsi" w:eastAsia="Times New Roman" w:hAnsiTheme="majorHAnsi" w:cs="Times New Roman"/>
        </w:rPr>
        <w:t>/</w:t>
      </w:r>
      <w:proofErr w:type="spellStart"/>
      <w:r w:rsidRPr="000F4405">
        <w:rPr>
          <w:rFonts w:asciiTheme="majorHAnsi" w:eastAsia="Times New Roman" w:hAnsiTheme="majorHAnsi" w:cs="Times New Roman"/>
        </w:rPr>
        <w:t>wk</w:t>
      </w:r>
      <w:proofErr w:type="spellEnd"/>
      <w:r w:rsidRPr="000F4405">
        <w:rPr>
          <w:rFonts w:asciiTheme="majorHAnsi" w:eastAsia="Times New Roman" w:hAnsiTheme="majorHAnsi" w:cs="Times New Roman"/>
        </w:rPr>
        <w:t xml:space="preserve"> </w:t>
      </w:r>
      <w:r w:rsidR="001E2E89">
        <w:rPr>
          <w:rFonts w:asciiTheme="majorHAnsi" w:eastAsia="Times New Roman" w:hAnsiTheme="majorHAnsi" w:cs="Times New Roman"/>
        </w:rPr>
        <w:t>=</w:t>
      </w:r>
      <w:r w:rsidRPr="000F4405">
        <w:rPr>
          <w:rFonts w:asciiTheme="majorHAnsi" w:eastAsia="Times New Roman" w:hAnsiTheme="majorHAnsi" w:cs="Times New Roman"/>
        </w:rPr>
        <w:t xml:space="preserve"> 160 hours.</w:t>
      </w:r>
      <w:r w:rsidR="00F66D53">
        <w:rPr>
          <w:rFonts w:asciiTheme="majorHAnsi" w:eastAsia="Times New Roman" w:hAnsiTheme="majorHAnsi" w:cs="Times New Roman"/>
        </w:rPr>
        <w:t xml:space="preserve"> </w:t>
      </w:r>
      <w:r w:rsidR="00F66D53" w:rsidRPr="000F4405">
        <w:rPr>
          <w:rFonts w:asciiTheme="majorHAnsi" w:eastAsia="Times New Roman" w:hAnsiTheme="majorHAnsi" w:cs="Times New Roman"/>
        </w:rPr>
        <w:t>There is no official obstacle to a student's logging some of the 160 h</w:t>
      </w:r>
      <w:r w:rsidR="00F66D53">
        <w:rPr>
          <w:rFonts w:asciiTheme="majorHAnsi" w:eastAsia="Times New Roman" w:hAnsiTheme="majorHAnsi" w:cs="Times New Roman"/>
        </w:rPr>
        <w:t>ou</w:t>
      </w:r>
      <w:r w:rsidR="00F66D53" w:rsidRPr="000F4405">
        <w:rPr>
          <w:rFonts w:asciiTheme="majorHAnsi" w:eastAsia="Times New Roman" w:hAnsiTheme="majorHAnsi" w:cs="Times New Roman"/>
        </w:rPr>
        <w:t>rs of work in advance</w:t>
      </w:r>
      <w:r w:rsidR="002074BD">
        <w:rPr>
          <w:rFonts w:asciiTheme="majorHAnsi" w:eastAsia="Times New Roman" w:hAnsiTheme="majorHAnsi" w:cs="Times New Roman"/>
        </w:rPr>
        <w:t>—in consultation with the preceptor</w:t>
      </w:r>
      <w:r w:rsidR="00F66D53" w:rsidRPr="000F4405">
        <w:rPr>
          <w:rFonts w:asciiTheme="majorHAnsi" w:eastAsia="Times New Roman" w:hAnsiTheme="majorHAnsi" w:cs="Times New Roman"/>
        </w:rPr>
        <w:t xml:space="preserve">. </w:t>
      </w:r>
      <w:r w:rsidRPr="000F4405">
        <w:rPr>
          <w:rFonts w:asciiTheme="majorHAnsi" w:eastAsia="Times New Roman" w:hAnsiTheme="majorHAnsi" w:cs="Times New Roman"/>
        </w:rPr>
        <w:t xml:space="preserve">Preceptors </w:t>
      </w:r>
      <w:r w:rsidR="00DB03A4">
        <w:rPr>
          <w:rFonts w:asciiTheme="majorHAnsi" w:eastAsia="Times New Roman" w:hAnsiTheme="majorHAnsi" w:cs="Times New Roman"/>
        </w:rPr>
        <w:t>will</w:t>
      </w:r>
      <w:r w:rsidRPr="000F4405">
        <w:rPr>
          <w:rFonts w:asciiTheme="majorHAnsi" w:eastAsia="Times New Roman" w:hAnsiTheme="majorHAnsi" w:cs="Times New Roman"/>
        </w:rPr>
        <w:t xml:space="preserve"> submit </w:t>
      </w:r>
      <w:r w:rsidR="00691015">
        <w:rPr>
          <w:rFonts w:asciiTheme="majorHAnsi" w:eastAsia="Times New Roman" w:hAnsiTheme="majorHAnsi" w:cs="Times New Roman"/>
        </w:rPr>
        <w:t xml:space="preserve">a </w:t>
      </w:r>
      <w:r w:rsidRPr="000F4405">
        <w:rPr>
          <w:rFonts w:asciiTheme="majorHAnsi" w:eastAsia="Times New Roman" w:hAnsiTheme="majorHAnsi" w:cs="Times New Roman"/>
        </w:rPr>
        <w:t>grade/evaluation within a couple of weeks of the end of the</w:t>
      </w:r>
      <w:r w:rsidR="00C23FD2">
        <w:rPr>
          <w:rFonts w:asciiTheme="majorHAnsi" w:eastAsia="Times New Roman" w:hAnsiTheme="majorHAnsi" w:cs="Times New Roman"/>
        </w:rPr>
        <w:t xml:space="preserve"> block</w:t>
      </w:r>
      <w:r w:rsidRPr="000F4405">
        <w:rPr>
          <w:rFonts w:asciiTheme="majorHAnsi" w:eastAsia="Times New Roman" w:hAnsiTheme="majorHAnsi" w:cs="Times New Roman"/>
        </w:rPr>
        <w:t>.</w:t>
      </w:r>
    </w:p>
    <w:p w14:paraId="27E0BFE8" w14:textId="14030096" w:rsidR="00902052" w:rsidRPr="000F4405" w:rsidRDefault="00902052" w:rsidP="00E25E71">
      <w:pPr>
        <w:rPr>
          <w:rFonts w:asciiTheme="majorHAnsi" w:eastAsia="Times New Roman" w:hAnsiTheme="majorHAnsi" w:cs="Times New Roman"/>
        </w:rPr>
      </w:pPr>
    </w:p>
    <w:p w14:paraId="742EFDF8" w14:textId="58255965" w:rsidR="00902052" w:rsidRDefault="00DB03A4" w:rsidP="00E25E71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Students</w:t>
      </w:r>
      <w:r w:rsidR="00902052" w:rsidRPr="000F4405">
        <w:rPr>
          <w:rFonts w:asciiTheme="majorHAnsi" w:eastAsia="Times New Roman" w:hAnsiTheme="majorHAnsi" w:cs="Times New Roman"/>
        </w:rPr>
        <w:t xml:space="preserve"> should anticipate particular need for direct contact with </w:t>
      </w:r>
      <w:r>
        <w:rPr>
          <w:rFonts w:asciiTheme="majorHAnsi" w:eastAsia="Times New Roman" w:hAnsiTheme="majorHAnsi" w:cs="Times New Roman"/>
        </w:rPr>
        <w:t>preceptors</w:t>
      </w:r>
      <w:r w:rsidR="00902052" w:rsidRPr="000F4405">
        <w:rPr>
          <w:rFonts w:asciiTheme="majorHAnsi" w:eastAsia="Times New Roman" w:hAnsiTheme="majorHAnsi" w:cs="Times New Roman"/>
        </w:rPr>
        <w:t xml:space="preserve"> in </w:t>
      </w:r>
      <w:r w:rsidR="00691015">
        <w:rPr>
          <w:rFonts w:asciiTheme="majorHAnsi" w:eastAsia="Times New Roman" w:hAnsiTheme="majorHAnsi" w:cs="Times New Roman"/>
        </w:rPr>
        <w:t xml:space="preserve">the </w:t>
      </w:r>
      <w:r w:rsidR="00C72F77">
        <w:rPr>
          <w:rFonts w:asciiTheme="majorHAnsi" w:eastAsia="Times New Roman" w:hAnsiTheme="majorHAnsi" w:cs="Times New Roman"/>
        </w:rPr>
        <w:t xml:space="preserve">first few </w:t>
      </w:r>
      <w:r w:rsidR="00902052" w:rsidRPr="000F4405">
        <w:rPr>
          <w:rFonts w:asciiTheme="majorHAnsi" w:eastAsia="Times New Roman" w:hAnsiTheme="majorHAnsi" w:cs="Times New Roman"/>
        </w:rPr>
        <w:t xml:space="preserve">days of developing project and methods, and </w:t>
      </w:r>
      <w:r w:rsidR="00691015">
        <w:rPr>
          <w:rFonts w:asciiTheme="majorHAnsi" w:eastAsia="Times New Roman" w:hAnsiTheme="majorHAnsi" w:cs="Times New Roman"/>
        </w:rPr>
        <w:t xml:space="preserve">again </w:t>
      </w:r>
      <w:r w:rsidR="00902052" w:rsidRPr="000F4405">
        <w:rPr>
          <w:rFonts w:asciiTheme="majorHAnsi" w:eastAsia="Times New Roman" w:hAnsiTheme="majorHAnsi" w:cs="Times New Roman"/>
        </w:rPr>
        <w:t>in review of final project drafts/products.</w:t>
      </w:r>
      <w:r w:rsidR="00C72F77">
        <w:rPr>
          <w:rFonts w:asciiTheme="majorHAnsi" w:eastAsia="Times New Roman" w:hAnsiTheme="majorHAnsi" w:cs="Times New Roman"/>
        </w:rPr>
        <w:t xml:space="preserve"> In a four-week elective, </w:t>
      </w:r>
      <w:r w:rsidR="007A5316">
        <w:rPr>
          <w:rFonts w:asciiTheme="majorHAnsi" w:eastAsia="Times New Roman" w:hAnsiTheme="majorHAnsi" w:cs="Times New Roman"/>
        </w:rPr>
        <w:t>these phases of work may feel quite compressed</w:t>
      </w:r>
      <w:r w:rsidR="00C72F77">
        <w:rPr>
          <w:rFonts w:asciiTheme="majorHAnsi" w:eastAsia="Times New Roman" w:hAnsiTheme="majorHAnsi" w:cs="Times New Roman"/>
        </w:rPr>
        <w:t>.</w:t>
      </w:r>
      <w:r w:rsidR="001D6E36" w:rsidRPr="000F4405">
        <w:rPr>
          <w:rFonts w:asciiTheme="majorHAnsi" w:eastAsia="Times New Roman" w:hAnsiTheme="majorHAnsi" w:cs="Times New Roman"/>
        </w:rPr>
        <w:t xml:space="preserve"> Other meetings </w:t>
      </w:r>
      <w:r w:rsidR="00C72F77">
        <w:rPr>
          <w:rFonts w:asciiTheme="majorHAnsi" w:eastAsia="Times New Roman" w:hAnsiTheme="majorHAnsi" w:cs="Times New Roman"/>
        </w:rPr>
        <w:t xml:space="preserve">can be </w:t>
      </w:r>
      <w:r w:rsidR="001D6E36" w:rsidRPr="000F4405">
        <w:rPr>
          <w:rFonts w:asciiTheme="majorHAnsi" w:eastAsia="Times New Roman" w:hAnsiTheme="majorHAnsi" w:cs="Times New Roman"/>
        </w:rPr>
        <w:t xml:space="preserve">at discretion of student and preceptor. </w:t>
      </w:r>
    </w:p>
    <w:p w14:paraId="26DD31B4" w14:textId="77777777" w:rsidR="00C72F77" w:rsidRDefault="00C72F77" w:rsidP="00E25E71">
      <w:pPr>
        <w:rPr>
          <w:rFonts w:asciiTheme="majorHAnsi" w:eastAsia="Times New Roman" w:hAnsiTheme="majorHAnsi" w:cs="Times New Roman"/>
        </w:rPr>
      </w:pPr>
    </w:p>
    <w:p w14:paraId="7F38EFE6" w14:textId="5B26DEDF" w:rsidR="00DB03A4" w:rsidRDefault="008D76A3" w:rsidP="00E25E71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 xml:space="preserve">Official schedule of Individualization Phase “blocks” is </w:t>
      </w:r>
      <w:hyperlink r:id="rId11" w:history="1">
        <w:r w:rsidRPr="008D76A3">
          <w:rPr>
            <w:rStyle w:val="Hyperlink"/>
            <w:rFonts w:asciiTheme="majorHAnsi" w:eastAsia="Times New Roman" w:hAnsiTheme="majorHAnsi" w:cs="Times New Roman"/>
          </w:rPr>
          <w:t>he</w:t>
        </w:r>
        <w:r w:rsidRPr="008D76A3">
          <w:rPr>
            <w:rStyle w:val="Hyperlink"/>
            <w:rFonts w:asciiTheme="majorHAnsi" w:eastAsia="Times New Roman" w:hAnsiTheme="majorHAnsi" w:cs="Times New Roman"/>
          </w:rPr>
          <w:t>r</w:t>
        </w:r>
        <w:r w:rsidRPr="008D76A3">
          <w:rPr>
            <w:rStyle w:val="Hyperlink"/>
            <w:rFonts w:asciiTheme="majorHAnsi" w:eastAsia="Times New Roman" w:hAnsiTheme="majorHAnsi" w:cs="Times New Roman"/>
          </w:rPr>
          <w:t>e</w:t>
        </w:r>
      </w:hyperlink>
      <w:r>
        <w:rPr>
          <w:rFonts w:asciiTheme="majorHAnsi" w:eastAsia="Times New Roman" w:hAnsiTheme="majorHAnsi" w:cs="Times New Roman"/>
        </w:rPr>
        <w:t>.</w:t>
      </w:r>
    </w:p>
    <w:p w14:paraId="7951873E" w14:textId="77777777" w:rsidR="00DB03A4" w:rsidRDefault="00DB03A4" w:rsidP="00E25E71">
      <w:pPr>
        <w:rPr>
          <w:rFonts w:asciiTheme="majorHAnsi" w:eastAsia="Times New Roman" w:hAnsiTheme="majorHAnsi" w:cs="Times New Roman"/>
        </w:rPr>
      </w:pPr>
    </w:p>
    <w:p w14:paraId="747B86CB" w14:textId="77777777" w:rsidR="00DB03A4" w:rsidRPr="000F4405" w:rsidRDefault="00DB03A4" w:rsidP="00DB03A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SOCM Electives </w:t>
      </w:r>
      <w:r w:rsidRPr="000F4405">
        <w:rPr>
          <w:rFonts w:asciiTheme="majorHAnsi" w:hAnsiTheme="majorHAnsi"/>
          <w:b/>
        </w:rPr>
        <w:t>Staff</w:t>
      </w:r>
    </w:p>
    <w:p w14:paraId="41EF0485" w14:textId="77777777" w:rsidR="00DB03A4" w:rsidRPr="000F4405" w:rsidRDefault="00DB03A4" w:rsidP="00DB03A4">
      <w:pPr>
        <w:rPr>
          <w:rFonts w:asciiTheme="majorHAnsi" w:hAnsiTheme="majorHAnsi"/>
        </w:rPr>
      </w:pPr>
      <w:r w:rsidRPr="000F4405">
        <w:rPr>
          <w:rFonts w:asciiTheme="majorHAnsi" w:hAnsiTheme="majorHAnsi"/>
        </w:rPr>
        <w:t xml:space="preserve">Electives Coordinator: </w:t>
      </w:r>
      <w:r>
        <w:rPr>
          <w:rFonts w:asciiTheme="majorHAnsi" w:hAnsiTheme="majorHAnsi"/>
        </w:rPr>
        <w:t xml:space="preserve">Dr. </w:t>
      </w:r>
      <w:r w:rsidRPr="000F4405">
        <w:rPr>
          <w:rFonts w:asciiTheme="majorHAnsi" w:hAnsiTheme="majorHAnsi"/>
        </w:rPr>
        <w:t>Barry Saunders</w:t>
      </w:r>
      <w:r>
        <w:rPr>
          <w:rFonts w:asciiTheme="majorHAnsi" w:hAnsiTheme="majorHAnsi"/>
        </w:rPr>
        <w:t xml:space="preserve"> (</w:t>
      </w:r>
      <w:hyperlink r:id="rId12" w:history="1">
        <w:r w:rsidRPr="00FB0D4F">
          <w:rPr>
            <w:rStyle w:val="Hyperlink"/>
            <w:rFonts w:asciiTheme="majorHAnsi" w:hAnsiTheme="majorHAnsi"/>
          </w:rPr>
          <w:t>bfsaunde@med.unc.edu</w:t>
        </w:r>
      </w:hyperlink>
      <w:r>
        <w:rPr>
          <w:rFonts w:asciiTheme="majorHAnsi" w:hAnsiTheme="majorHAnsi"/>
        </w:rPr>
        <w:t xml:space="preserve">) </w:t>
      </w:r>
    </w:p>
    <w:p w14:paraId="098D3604" w14:textId="77777777" w:rsidR="00DB03A4" w:rsidRPr="000F4405" w:rsidRDefault="00DB03A4" w:rsidP="00DB03A4">
      <w:pPr>
        <w:rPr>
          <w:rFonts w:asciiTheme="majorHAnsi" w:hAnsiTheme="majorHAnsi"/>
        </w:rPr>
      </w:pPr>
      <w:r w:rsidRPr="000F4405">
        <w:rPr>
          <w:rFonts w:asciiTheme="majorHAnsi" w:hAnsiTheme="majorHAnsi"/>
        </w:rPr>
        <w:t>Course Manager: Kathy Crosier</w:t>
      </w:r>
      <w:r>
        <w:rPr>
          <w:rFonts w:asciiTheme="majorHAnsi" w:hAnsiTheme="majorHAnsi"/>
        </w:rPr>
        <w:t xml:space="preserve"> (</w:t>
      </w:r>
      <w:hyperlink r:id="rId13" w:history="1">
        <w:r w:rsidRPr="00FB0D4F">
          <w:rPr>
            <w:rStyle w:val="Hyperlink"/>
            <w:rFonts w:asciiTheme="majorHAnsi" w:hAnsiTheme="majorHAnsi"/>
          </w:rPr>
          <w:t>kathy_crosier@med.unc.edu</w:t>
        </w:r>
      </w:hyperlink>
      <w:r>
        <w:rPr>
          <w:rFonts w:asciiTheme="majorHAnsi" w:hAnsiTheme="majorHAnsi"/>
        </w:rPr>
        <w:t xml:space="preserve">) </w:t>
      </w:r>
    </w:p>
    <w:p w14:paraId="417377B8" w14:textId="77777777" w:rsidR="00AF3425" w:rsidRDefault="00AF3425" w:rsidP="00DB03A4">
      <w:pPr>
        <w:rPr>
          <w:rFonts w:asciiTheme="majorHAnsi" w:hAnsiTheme="majorHAnsi"/>
        </w:rPr>
      </w:pPr>
    </w:p>
    <w:p w14:paraId="363EF269" w14:textId="4A2EDB92" w:rsidR="00AF3425" w:rsidRDefault="00AF3425" w:rsidP="00DB03A4">
      <w:pPr>
        <w:rPr>
          <w:rFonts w:asciiTheme="majorHAnsi" w:hAnsiTheme="majorHAnsi"/>
        </w:rPr>
      </w:pPr>
    </w:p>
    <w:p w14:paraId="0A2FF59A" w14:textId="77777777" w:rsidR="00AF3425" w:rsidRDefault="00AF3425" w:rsidP="00DB03A4">
      <w:pPr>
        <w:rPr>
          <w:rFonts w:asciiTheme="majorHAnsi" w:hAnsiTheme="majorHAnsi"/>
        </w:rPr>
      </w:pPr>
    </w:p>
    <w:p w14:paraId="1FEE14C9" w14:textId="77777777" w:rsidR="00AF3425" w:rsidRPr="00AF3425" w:rsidRDefault="00AF3425" w:rsidP="00DB03A4">
      <w:pPr>
        <w:rPr>
          <w:rFonts w:asciiTheme="majorHAnsi" w:hAnsiTheme="majorHAnsi"/>
        </w:rPr>
      </w:pPr>
    </w:p>
    <w:p w14:paraId="4490723E" w14:textId="77777777" w:rsidR="00DB03A4" w:rsidRDefault="00DB03A4" w:rsidP="00E25E71">
      <w:pPr>
        <w:rPr>
          <w:rFonts w:asciiTheme="majorHAnsi" w:eastAsia="Times New Roman" w:hAnsiTheme="majorHAnsi" w:cs="Times New Roman"/>
        </w:rPr>
      </w:pPr>
    </w:p>
    <w:sectPr w:rsidR="00DB03A4" w:rsidSect="000F4405">
      <w:headerReference w:type="default" r:id="rId14"/>
      <w:footerReference w:type="even" r:id="rId15"/>
      <w:footerReference w:type="default" r:id="rId1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A8A94" w14:textId="77777777" w:rsidR="00325028" w:rsidRDefault="00325028" w:rsidP="001C0C67">
      <w:r>
        <w:separator/>
      </w:r>
    </w:p>
  </w:endnote>
  <w:endnote w:type="continuationSeparator" w:id="0">
    <w:p w14:paraId="5C31DE3E" w14:textId="77777777" w:rsidR="00325028" w:rsidRDefault="00325028" w:rsidP="001C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11630" w14:textId="77777777" w:rsidR="00D87195" w:rsidRDefault="00D87195" w:rsidP="00D87195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7A70" w14:textId="76019E24" w:rsidR="001C0C67" w:rsidRDefault="001C0C67" w:rsidP="002074BD">
    <w:pPr>
      <w:pStyle w:val="Footer"/>
      <w:jc w:val="center"/>
    </w:pPr>
    <w:r w:rsidRPr="001C0C67">
      <w:rPr>
        <w:rFonts w:asciiTheme="majorHAnsi" w:hAnsiTheme="majorHAnsi"/>
        <w:i/>
        <w:sz w:val="20"/>
        <w:szCs w:val="20"/>
      </w:rPr>
      <w:t xml:space="preserve">updated </w:t>
    </w:r>
    <w:r w:rsidR="00DC087F">
      <w:rPr>
        <w:rFonts w:asciiTheme="majorHAnsi" w:hAnsiTheme="majorHAnsi"/>
        <w:i/>
        <w:sz w:val="20"/>
        <w:szCs w:val="20"/>
      </w:rPr>
      <w:t>10</w:t>
    </w:r>
    <w:r w:rsidR="002074BD">
      <w:rPr>
        <w:rFonts w:asciiTheme="majorHAnsi" w:hAnsiTheme="majorHAnsi"/>
        <w:i/>
        <w:sz w:val="20"/>
        <w:szCs w:val="20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31566" w14:textId="77777777" w:rsidR="00325028" w:rsidRDefault="00325028" w:rsidP="001C0C67">
      <w:r>
        <w:separator/>
      </w:r>
    </w:p>
  </w:footnote>
  <w:footnote w:type="continuationSeparator" w:id="0">
    <w:p w14:paraId="58EA1903" w14:textId="77777777" w:rsidR="00325028" w:rsidRDefault="00325028" w:rsidP="001C0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3106" w14:textId="77777777" w:rsidR="00D87195" w:rsidRDefault="00D87195" w:rsidP="00D871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94274"/>
    <w:multiLevelType w:val="hybridMultilevel"/>
    <w:tmpl w:val="207A6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D0517"/>
    <w:multiLevelType w:val="hybridMultilevel"/>
    <w:tmpl w:val="CBEE2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502E6"/>
    <w:multiLevelType w:val="hybridMultilevel"/>
    <w:tmpl w:val="A388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01E5A"/>
    <w:multiLevelType w:val="hybridMultilevel"/>
    <w:tmpl w:val="4BC08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D6001"/>
    <w:multiLevelType w:val="hybridMultilevel"/>
    <w:tmpl w:val="C85C1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80"/>
    <w:rsid w:val="0002224C"/>
    <w:rsid w:val="00024A55"/>
    <w:rsid w:val="00040E6D"/>
    <w:rsid w:val="000E04DF"/>
    <w:rsid w:val="000E2C13"/>
    <w:rsid w:val="000F4405"/>
    <w:rsid w:val="00107503"/>
    <w:rsid w:val="001B0497"/>
    <w:rsid w:val="001C0C67"/>
    <w:rsid w:val="001D1B6F"/>
    <w:rsid w:val="001D6E36"/>
    <w:rsid w:val="001E2867"/>
    <w:rsid w:val="001E2E89"/>
    <w:rsid w:val="002074BD"/>
    <w:rsid w:val="0027404F"/>
    <w:rsid w:val="002A1699"/>
    <w:rsid w:val="002E16CE"/>
    <w:rsid w:val="002F412D"/>
    <w:rsid w:val="00325028"/>
    <w:rsid w:val="00351FE3"/>
    <w:rsid w:val="003560D5"/>
    <w:rsid w:val="0037235C"/>
    <w:rsid w:val="00381AA9"/>
    <w:rsid w:val="00497FFE"/>
    <w:rsid w:val="00504CA7"/>
    <w:rsid w:val="005A4359"/>
    <w:rsid w:val="005F06F1"/>
    <w:rsid w:val="005F297E"/>
    <w:rsid w:val="005F7003"/>
    <w:rsid w:val="00635307"/>
    <w:rsid w:val="00683D74"/>
    <w:rsid w:val="00691015"/>
    <w:rsid w:val="00691373"/>
    <w:rsid w:val="006B21B4"/>
    <w:rsid w:val="007118EA"/>
    <w:rsid w:val="00722ACC"/>
    <w:rsid w:val="007530E7"/>
    <w:rsid w:val="007A5316"/>
    <w:rsid w:val="007B63F1"/>
    <w:rsid w:val="007C38DD"/>
    <w:rsid w:val="007D1E87"/>
    <w:rsid w:val="007F351C"/>
    <w:rsid w:val="00837094"/>
    <w:rsid w:val="008447D1"/>
    <w:rsid w:val="008503E2"/>
    <w:rsid w:val="008D76A3"/>
    <w:rsid w:val="008E61BE"/>
    <w:rsid w:val="008F34C7"/>
    <w:rsid w:val="00902052"/>
    <w:rsid w:val="00956991"/>
    <w:rsid w:val="009662E2"/>
    <w:rsid w:val="00992634"/>
    <w:rsid w:val="0099519F"/>
    <w:rsid w:val="009B1914"/>
    <w:rsid w:val="009B39BB"/>
    <w:rsid w:val="009E192B"/>
    <w:rsid w:val="009E6454"/>
    <w:rsid w:val="009F6785"/>
    <w:rsid w:val="00A7714B"/>
    <w:rsid w:val="00A774F1"/>
    <w:rsid w:val="00AE4BC1"/>
    <w:rsid w:val="00AF3425"/>
    <w:rsid w:val="00B37E93"/>
    <w:rsid w:val="00B81BA0"/>
    <w:rsid w:val="00B850B3"/>
    <w:rsid w:val="00B8732A"/>
    <w:rsid w:val="00C2157C"/>
    <w:rsid w:val="00C23FD2"/>
    <w:rsid w:val="00C333D2"/>
    <w:rsid w:val="00C33EAF"/>
    <w:rsid w:val="00C36A48"/>
    <w:rsid w:val="00C72F77"/>
    <w:rsid w:val="00D85F3F"/>
    <w:rsid w:val="00D87195"/>
    <w:rsid w:val="00DA3AB3"/>
    <w:rsid w:val="00DB03A4"/>
    <w:rsid w:val="00DC087F"/>
    <w:rsid w:val="00DD05C7"/>
    <w:rsid w:val="00DF158D"/>
    <w:rsid w:val="00E00607"/>
    <w:rsid w:val="00E130F2"/>
    <w:rsid w:val="00E25E71"/>
    <w:rsid w:val="00E95C80"/>
    <w:rsid w:val="00EA4C24"/>
    <w:rsid w:val="00EA6299"/>
    <w:rsid w:val="00F07D8E"/>
    <w:rsid w:val="00F63C2F"/>
    <w:rsid w:val="00F66D53"/>
    <w:rsid w:val="00F73A49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15EC67"/>
  <w14:defaultImageDpi w14:val="300"/>
  <w15:docId w15:val="{8FA30AFB-3C4E-4415-AB7E-D34978982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C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0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30E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7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7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44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7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7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359"/>
  </w:style>
  <w:style w:type="paragraph" w:styleId="Header">
    <w:name w:val="header"/>
    <w:basedOn w:val="Normal"/>
    <w:link w:val="HeaderChar"/>
    <w:uiPriority w:val="99"/>
    <w:unhideWhenUsed/>
    <w:rsid w:val="001C0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C67"/>
  </w:style>
  <w:style w:type="paragraph" w:styleId="Footer">
    <w:name w:val="footer"/>
    <w:basedOn w:val="Normal"/>
    <w:link w:val="FooterChar"/>
    <w:uiPriority w:val="99"/>
    <w:unhideWhenUsed/>
    <w:rsid w:val="001C0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.unc.edu/socialmed/centers-programs/" TargetMode="External"/><Relationship Id="rId13" Type="http://schemas.openxmlformats.org/officeDocument/2006/relationships/hyperlink" Target="mailto:kathy_crosier@med.unc.ed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.unc.edu/socialmed/people" TargetMode="External"/><Relationship Id="rId12" Type="http://schemas.openxmlformats.org/officeDocument/2006/relationships/hyperlink" Target="mailto:bfsaunde@med.unc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d.unc.edu/md/curriculum/tec-curriculum-information/calendars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med.unc.edu/socialmed/education-training/electiv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odland.med.unc.edu/electivesbook/courses.aspx?CreditHours=6&amp;TypeofGradReq=Elective&amp;dept=Social%20Medicin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 reviewer</dc:creator>
  <cp:keywords/>
  <dc:description/>
  <cp:lastModifiedBy>reviewer</cp:lastModifiedBy>
  <cp:revision>6</cp:revision>
  <cp:lastPrinted>2018-03-07T16:47:00Z</cp:lastPrinted>
  <dcterms:created xsi:type="dcterms:W3CDTF">2020-10-06T01:11:00Z</dcterms:created>
  <dcterms:modified xsi:type="dcterms:W3CDTF">2021-10-01T19:10:00Z</dcterms:modified>
</cp:coreProperties>
</file>