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9D" w:rsidRDefault="0050400E" w:rsidP="00F47D9D">
      <w:pPr>
        <w:pStyle w:val="NoSpacing"/>
        <w:jc w:val="center"/>
        <w:rPr>
          <w:rFonts w:ascii="Kristen ITC" w:hAnsi="Kristen IT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1820545</wp:posOffset>
            </wp:positionH>
            <wp:positionV relativeFrom="paragraph">
              <wp:posOffset>-262890</wp:posOffset>
            </wp:positionV>
            <wp:extent cx="3208020" cy="1263650"/>
            <wp:effectExtent l="19050" t="0" r="0" b="0"/>
            <wp:wrapNone/>
            <wp:docPr id="3" name="Picture 1" descr="UNC_Burn Center_2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Burn Center_2_5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E83" w:rsidRDefault="00332E83" w:rsidP="00F47D9D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</w:p>
    <w:p w:rsidR="00332E83" w:rsidRDefault="00332E83" w:rsidP="00332E83">
      <w:pPr>
        <w:pStyle w:val="NoSpacing"/>
        <w:rPr>
          <w:rFonts w:ascii="Kristen ITC" w:hAnsi="Kristen ITC"/>
          <w:b/>
          <w:sz w:val="24"/>
          <w:szCs w:val="24"/>
        </w:rPr>
      </w:pPr>
    </w:p>
    <w:p w:rsidR="00782E3B" w:rsidRPr="00C442F7" w:rsidRDefault="00782E3B" w:rsidP="00332E83">
      <w:pPr>
        <w:pStyle w:val="NoSpacing"/>
        <w:jc w:val="center"/>
        <w:rPr>
          <w:rFonts w:ascii="Tempus Sans ITC" w:hAnsi="Tempus Sans ITC"/>
          <w:b/>
          <w:sz w:val="16"/>
          <w:szCs w:val="16"/>
        </w:rPr>
      </w:pPr>
    </w:p>
    <w:p w:rsidR="00782E3B" w:rsidRPr="00C442F7" w:rsidRDefault="00782E3B" w:rsidP="00332E83">
      <w:pPr>
        <w:pStyle w:val="NoSpacing"/>
        <w:jc w:val="center"/>
        <w:rPr>
          <w:rFonts w:ascii="Tempus Sans ITC" w:hAnsi="Tempus Sans ITC"/>
          <w:b/>
          <w:sz w:val="16"/>
          <w:szCs w:val="16"/>
        </w:rPr>
      </w:pPr>
    </w:p>
    <w:p w:rsidR="00332E83" w:rsidRPr="0010174B" w:rsidRDefault="00332E83" w:rsidP="0010174B">
      <w:pPr>
        <w:pStyle w:val="NoSpacing"/>
        <w:rPr>
          <w:rFonts w:ascii="Georgia" w:hAnsi="Georgia"/>
          <w:b/>
          <w:sz w:val="28"/>
          <w:szCs w:val="28"/>
        </w:rPr>
      </w:pPr>
      <w:r w:rsidRPr="0010174B">
        <w:rPr>
          <w:rFonts w:ascii="Georgia" w:hAnsi="Georgia"/>
          <w:b/>
          <w:sz w:val="28"/>
          <w:szCs w:val="28"/>
        </w:rPr>
        <w:t>Announcing</w:t>
      </w:r>
      <w:r w:rsidR="0087646C" w:rsidRPr="0010174B">
        <w:rPr>
          <w:rFonts w:ascii="Georgia" w:hAnsi="Georgia"/>
          <w:b/>
          <w:sz w:val="28"/>
          <w:szCs w:val="28"/>
        </w:rPr>
        <w:t>…</w:t>
      </w:r>
    </w:p>
    <w:p w:rsidR="0010174B" w:rsidRPr="0079525C" w:rsidRDefault="0079525C" w:rsidP="00EE63E1">
      <w:pPr>
        <w:pStyle w:val="NoSpacing"/>
        <w:jc w:val="center"/>
        <w:rPr>
          <w:rFonts w:ascii="Georgia" w:hAnsi="Georgia"/>
          <w:b/>
          <w:i/>
          <w:color w:val="4F81BD" w:themeColor="accent1"/>
          <w:sz w:val="36"/>
          <w:szCs w:val="36"/>
        </w:rPr>
      </w:pPr>
      <w:r w:rsidRPr="0079525C">
        <w:rPr>
          <w:noProof/>
          <w:sz w:val="36"/>
          <w:szCs w:val="36"/>
        </w:rPr>
        <w:t>Camp Celebrate 2020</w:t>
      </w:r>
    </w:p>
    <w:p w:rsidR="00F47D9D" w:rsidRPr="0010174B" w:rsidRDefault="00F47D9D" w:rsidP="0010174B">
      <w:pPr>
        <w:pStyle w:val="NoSpacing"/>
        <w:rPr>
          <w:rFonts w:ascii="Georgia" w:hAnsi="Georgia"/>
        </w:rPr>
      </w:pPr>
    </w:p>
    <w:p w:rsidR="00DD005E" w:rsidRPr="00EE0568" w:rsidRDefault="00DD005E" w:rsidP="0010174B">
      <w:pPr>
        <w:pStyle w:val="NoSpacing"/>
        <w:rPr>
          <w:rFonts w:ascii="Georgia" w:hAnsi="Georgia"/>
        </w:rPr>
      </w:pPr>
      <w:r w:rsidRPr="00EE0568">
        <w:rPr>
          <w:rFonts w:ascii="Georgia" w:hAnsi="Georgia"/>
        </w:rPr>
        <w:t>Burn Aftercare is now accepting applications for</w:t>
      </w:r>
      <w:r w:rsidR="00F47D9D" w:rsidRPr="00EE0568">
        <w:rPr>
          <w:rFonts w:ascii="Georgia" w:hAnsi="Georgia"/>
        </w:rPr>
        <w:t xml:space="preserve"> </w:t>
      </w:r>
      <w:r w:rsidRPr="00EE0568">
        <w:rPr>
          <w:rFonts w:ascii="Georgia" w:hAnsi="Georgia"/>
        </w:rPr>
        <w:t xml:space="preserve">the </w:t>
      </w:r>
      <w:r w:rsidR="00F47D9D" w:rsidRPr="00EE0568">
        <w:rPr>
          <w:rFonts w:ascii="Georgia" w:hAnsi="Georgia"/>
          <w:b/>
          <w:i/>
        </w:rPr>
        <w:t>Counselo</w:t>
      </w:r>
      <w:r w:rsidR="00C848A9" w:rsidRPr="00EE0568">
        <w:rPr>
          <w:rFonts w:ascii="Georgia" w:hAnsi="Georgia"/>
          <w:b/>
          <w:i/>
        </w:rPr>
        <w:t xml:space="preserve">r </w:t>
      </w:r>
      <w:r w:rsidR="00AB6E99" w:rsidRPr="00EE0568">
        <w:rPr>
          <w:rFonts w:ascii="Georgia" w:hAnsi="Georgia"/>
          <w:b/>
          <w:i/>
        </w:rPr>
        <w:t>in</w:t>
      </w:r>
      <w:r w:rsidR="00C848A9" w:rsidRPr="00EE0568">
        <w:rPr>
          <w:rFonts w:ascii="Georgia" w:hAnsi="Georgia"/>
          <w:b/>
          <w:i/>
        </w:rPr>
        <w:t xml:space="preserve"> Training</w:t>
      </w:r>
      <w:r w:rsidR="00C848A9" w:rsidRPr="00EE0568">
        <w:rPr>
          <w:rFonts w:ascii="Georgia" w:hAnsi="Georgia"/>
          <w:b/>
        </w:rPr>
        <w:t xml:space="preserve"> (CIT)</w:t>
      </w:r>
      <w:r w:rsidR="00C848A9" w:rsidRPr="00EE0568">
        <w:rPr>
          <w:rFonts w:ascii="Georgia" w:hAnsi="Georgia"/>
        </w:rPr>
        <w:t xml:space="preserve"> </w:t>
      </w:r>
      <w:r w:rsidRPr="00EE0568">
        <w:rPr>
          <w:rFonts w:ascii="Georgia" w:hAnsi="Georgia"/>
        </w:rPr>
        <w:t xml:space="preserve">role </w:t>
      </w:r>
      <w:r w:rsidR="00C848A9" w:rsidRPr="00EE0568">
        <w:rPr>
          <w:rFonts w:ascii="Georgia" w:hAnsi="Georgia"/>
        </w:rPr>
        <w:t xml:space="preserve">for </w:t>
      </w:r>
    </w:p>
    <w:p w:rsidR="004B3634" w:rsidRPr="00EE0568" w:rsidRDefault="0079525C" w:rsidP="00EE0568">
      <w:pPr>
        <w:pStyle w:val="NoSpacing"/>
        <w:rPr>
          <w:rFonts w:ascii="Georgia" w:hAnsi="Georgia"/>
        </w:rPr>
      </w:pPr>
      <w:r>
        <w:rPr>
          <w:rFonts w:ascii="Georgia" w:hAnsi="Georgia"/>
          <w:b/>
          <w:color w:val="4F81BD" w:themeColor="accent1"/>
        </w:rPr>
        <w:t>CAMP CELEBRATE 2020.</w:t>
      </w:r>
    </w:p>
    <w:p w:rsidR="00EE0568" w:rsidRPr="00EE0568" w:rsidRDefault="00EE0568" w:rsidP="0010174B">
      <w:pPr>
        <w:pStyle w:val="NoSpacing"/>
        <w:rPr>
          <w:rFonts w:ascii="Georgia" w:hAnsi="Georgia"/>
        </w:rPr>
      </w:pPr>
    </w:p>
    <w:p w:rsidR="0079525C" w:rsidRDefault="0079525C" w:rsidP="0010174B">
      <w:pPr>
        <w:pStyle w:val="NoSpacing"/>
        <w:rPr>
          <w:rFonts w:ascii="Georgia" w:hAnsi="Georgia"/>
          <w:color w:val="000000" w:themeColor="text1"/>
        </w:rPr>
      </w:pPr>
      <w:r w:rsidRPr="00EE0568">
        <w:rPr>
          <w:rFonts w:ascii="Georgia" w:hAnsi="Georgia"/>
          <w:color w:val="000000" w:themeColor="text1"/>
        </w:rPr>
        <w:t xml:space="preserve">You are receiving this invitation because you have </w:t>
      </w:r>
      <w:r>
        <w:rPr>
          <w:rFonts w:ascii="Georgia" w:hAnsi="Georgia"/>
          <w:color w:val="000000" w:themeColor="text1"/>
        </w:rPr>
        <w:t xml:space="preserve">either </w:t>
      </w:r>
      <w:r w:rsidR="00F62CAD">
        <w:rPr>
          <w:rFonts w:ascii="Georgia" w:hAnsi="Georgia"/>
          <w:color w:val="000000" w:themeColor="text1"/>
        </w:rPr>
        <w:t xml:space="preserve">had </w:t>
      </w:r>
      <w:r>
        <w:rPr>
          <w:rFonts w:ascii="Georgia" w:hAnsi="Georgia"/>
          <w:color w:val="000000" w:themeColor="text1"/>
        </w:rPr>
        <w:t xml:space="preserve">burn injury, have been admitted to our burn center for other reasons, or have </w:t>
      </w:r>
      <w:r w:rsidRPr="00EE0568">
        <w:rPr>
          <w:rFonts w:ascii="Georgia" w:hAnsi="Georgia"/>
          <w:color w:val="000000" w:themeColor="text1"/>
        </w:rPr>
        <w:t>previously been a</w:t>
      </w:r>
      <w:r w:rsidRPr="00EE0568">
        <w:rPr>
          <w:rFonts w:ascii="Georgia" w:hAnsi="Georgia"/>
          <w:b/>
          <w:color w:val="000000" w:themeColor="text1"/>
        </w:rPr>
        <w:t xml:space="preserve"> </w:t>
      </w:r>
      <w:r w:rsidRPr="00EE0568">
        <w:rPr>
          <w:rFonts w:ascii="Georgia" w:hAnsi="Georgia"/>
          <w:color w:val="000000" w:themeColor="text1"/>
        </w:rPr>
        <w:t>camper</w:t>
      </w:r>
      <w:r w:rsidRPr="00EE0568">
        <w:rPr>
          <w:rFonts w:ascii="Georgia" w:hAnsi="Georgia"/>
          <w:b/>
          <w:color w:val="FF0000"/>
        </w:rPr>
        <w:t xml:space="preserve"> </w:t>
      </w:r>
      <w:r w:rsidRPr="00EE0568">
        <w:rPr>
          <w:rFonts w:ascii="Georgia" w:hAnsi="Georgia"/>
        </w:rPr>
        <w:t>at</w:t>
      </w:r>
      <w:r w:rsidRPr="00EE0568">
        <w:rPr>
          <w:rFonts w:ascii="Georgia" w:hAnsi="Georgia"/>
          <w:b/>
          <w:color w:val="FF0000"/>
        </w:rPr>
        <w:t xml:space="preserve"> </w:t>
      </w:r>
      <w:r w:rsidRPr="0079525C">
        <w:rPr>
          <w:rFonts w:ascii="Georgia" w:hAnsi="Georgia"/>
        </w:rPr>
        <w:t xml:space="preserve">CAMP </w:t>
      </w:r>
      <w:proofErr w:type="gramStart"/>
      <w:r w:rsidRPr="0079525C">
        <w:rPr>
          <w:rFonts w:ascii="Georgia" w:hAnsi="Georgia"/>
        </w:rPr>
        <w:t>CELEBRATE .</w:t>
      </w:r>
      <w:proofErr w:type="gramEnd"/>
      <w:r w:rsidRPr="0079525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Whatever your story is, w</w:t>
      </w:r>
      <w:r w:rsidRPr="00EE0568">
        <w:rPr>
          <w:rFonts w:ascii="Georgia" w:hAnsi="Georgia"/>
          <w:color w:val="000000" w:themeColor="text1"/>
        </w:rPr>
        <w:t xml:space="preserve">e </w:t>
      </w:r>
      <w:r>
        <w:rPr>
          <w:rFonts w:ascii="Georgia" w:hAnsi="Georgia"/>
          <w:color w:val="000000" w:themeColor="text1"/>
        </w:rPr>
        <w:t>invite you t</w:t>
      </w:r>
      <w:r w:rsidRPr="00EE0568">
        <w:rPr>
          <w:rFonts w:ascii="Georgia" w:hAnsi="Georgia"/>
          <w:color w:val="000000" w:themeColor="text1"/>
        </w:rPr>
        <w:t xml:space="preserve">o get involved now!  </w:t>
      </w:r>
    </w:p>
    <w:p w:rsidR="0079525C" w:rsidRDefault="0079525C" w:rsidP="0010174B">
      <w:pPr>
        <w:pStyle w:val="NoSpacing"/>
        <w:rPr>
          <w:rFonts w:ascii="Georgia" w:hAnsi="Georgia"/>
        </w:rPr>
      </w:pPr>
    </w:p>
    <w:p w:rsidR="00DD005E" w:rsidRPr="00EE0568" w:rsidRDefault="00DD005E" w:rsidP="0010174B">
      <w:pPr>
        <w:pStyle w:val="NoSpacing"/>
        <w:rPr>
          <w:rFonts w:ascii="Georgia" w:hAnsi="Georgia"/>
        </w:rPr>
      </w:pPr>
      <w:r w:rsidRPr="00EE0568">
        <w:rPr>
          <w:rFonts w:ascii="Georgia" w:hAnsi="Georgia"/>
        </w:rPr>
        <w:t>CIT’s are a very important part of this exciting weekend, bridging the gap between camper and counselor. This is a great time to take on some responsibility, learn about leadership, become a role model and build your resume. We will give you the training and support you need to develop leadership skills while you have a great time making a difference in the lives of younger burn survivors.</w:t>
      </w:r>
      <w:r w:rsidR="00C1343E">
        <w:rPr>
          <w:rFonts w:ascii="Georgia" w:hAnsi="Georgia"/>
        </w:rPr>
        <w:t xml:space="preserve"> You know what it i</w:t>
      </w:r>
      <w:r w:rsidRPr="00EE0568">
        <w:rPr>
          <w:rFonts w:ascii="Georgia" w:hAnsi="Georgia"/>
        </w:rPr>
        <w:t xml:space="preserve">s like to have a burn injury, so this means you are uniquely qualified to help the younger kids. </w:t>
      </w:r>
    </w:p>
    <w:p w:rsidR="00DD005E" w:rsidRPr="00EE0568" w:rsidRDefault="00DD005E" w:rsidP="0010174B">
      <w:pPr>
        <w:pStyle w:val="NoSpacing"/>
        <w:rPr>
          <w:rFonts w:ascii="Georgia" w:hAnsi="Georgia"/>
        </w:rPr>
      </w:pPr>
    </w:p>
    <w:p w:rsidR="004B3634" w:rsidRPr="00EE0568" w:rsidRDefault="004B3634" w:rsidP="0010174B">
      <w:pPr>
        <w:pStyle w:val="NoSpacing"/>
        <w:rPr>
          <w:rFonts w:ascii="Georgia" w:hAnsi="Georgia"/>
        </w:rPr>
      </w:pPr>
      <w:r w:rsidRPr="00EE0568">
        <w:rPr>
          <w:rFonts w:ascii="Georgia" w:hAnsi="Georgia"/>
        </w:rPr>
        <w:t>CIT’s must be 16</w:t>
      </w:r>
      <w:r w:rsidR="0067754F" w:rsidRPr="00EE0568">
        <w:rPr>
          <w:rFonts w:ascii="Georgia" w:hAnsi="Georgia"/>
        </w:rPr>
        <w:t xml:space="preserve">, </w:t>
      </w:r>
      <w:r w:rsidRPr="00EE0568">
        <w:rPr>
          <w:rFonts w:ascii="Georgia" w:hAnsi="Georgia"/>
        </w:rPr>
        <w:t>17</w:t>
      </w:r>
      <w:r w:rsidR="0067754F" w:rsidRPr="00EE0568">
        <w:rPr>
          <w:rFonts w:ascii="Georgia" w:hAnsi="Georgia"/>
        </w:rPr>
        <w:t>, or 18</w:t>
      </w:r>
      <w:r w:rsidR="000C433D" w:rsidRPr="00EE0568">
        <w:rPr>
          <w:rFonts w:ascii="Georgia" w:hAnsi="Georgia"/>
        </w:rPr>
        <w:t xml:space="preserve"> and </w:t>
      </w:r>
      <w:r w:rsidR="000C433D" w:rsidRPr="00EE0568">
        <w:rPr>
          <w:rFonts w:ascii="Georgia" w:hAnsi="Georgia"/>
          <w:u w:val="single"/>
        </w:rPr>
        <w:t>still in high school</w:t>
      </w:r>
      <w:r w:rsidR="00DD005E" w:rsidRPr="00EE0568">
        <w:rPr>
          <w:rFonts w:ascii="Georgia" w:hAnsi="Georgia"/>
        </w:rPr>
        <w:t xml:space="preserve"> and</w:t>
      </w:r>
      <w:r w:rsidR="00C1343E">
        <w:rPr>
          <w:rFonts w:ascii="Georgia" w:hAnsi="Georgia"/>
        </w:rPr>
        <w:t>,</w:t>
      </w:r>
      <w:r w:rsidR="00DD005E" w:rsidRPr="00EE0568">
        <w:rPr>
          <w:rFonts w:ascii="Georgia" w:hAnsi="Georgia"/>
        </w:rPr>
        <w:t xml:space="preserve"> if accepted, must commit to attending mandatory orientation on Ma</w:t>
      </w:r>
      <w:r w:rsidR="0079525C">
        <w:rPr>
          <w:rFonts w:ascii="Georgia" w:hAnsi="Georgia"/>
        </w:rPr>
        <w:t>y 1</w:t>
      </w:r>
      <w:r w:rsidR="009F2816">
        <w:rPr>
          <w:rFonts w:ascii="Georgia" w:hAnsi="Georgia"/>
        </w:rPr>
        <w:t>4</w:t>
      </w:r>
      <w:r w:rsidR="00DD005E" w:rsidRPr="00EE0568">
        <w:rPr>
          <w:rFonts w:ascii="Georgia" w:hAnsi="Georgia"/>
        </w:rPr>
        <w:t xml:space="preserve"> and participating in all of </w:t>
      </w:r>
      <w:r w:rsidR="00EE0568" w:rsidRPr="00EE0568">
        <w:rPr>
          <w:rFonts w:ascii="Georgia" w:hAnsi="Georgia"/>
          <w:b/>
          <w:color w:val="4F81BD" w:themeColor="accent1"/>
        </w:rPr>
        <w:t>CAMP CELEBRATE</w:t>
      </w:r>
      <w:r w:rsidR="00DD005E" w:rsidRPr="00EE0568">
        <w:rPr>
          <w:rFonts w:ascii="Georgia" w:hAnsi="Georgia"/>
        </w:rPr>
        <w:t>, including volunteer wrap up on Sunday afternoon, May</w:t>
      </w:r>
      <w:r w:rsidR="009F2816">
        <w:rPr>
          <w:rFonts w:ascii="Georgia" w:hAnsi="Georgia"/>
        </w:rPr>
        <w:t xml:space="preserve"> 17</w:t>
      </w:r>
      <w:r w:rsidR="0079525C">
        <w:rPr>
          <w:rFonts w:ascii="Georgia" w:hAnsi="Georgia"/>
        </w:rPr>
        <w:t>.</w:t>
      </w:r>
      <w:r w:rsidR="00DD005E" w:rsidRPr="00EE0568">
        <w:rPr>
          <w:rFonts w:ascii="Georgia" w:hAnsi="Georgia"/>
        </w:rPr>
        <w:t xml:space="preserve">  This does require missing 2 days </w:t>
      </w:r>
      <w:r w:rsidR="00C1343E">
        <w:rPr>
          <w:rFonts w:ascii="Georgia" w:hAnsi="Georgia"/>
        </w:rPr>
        <w:t>of school. Most schools are</w:t>
      </w:r>
      <w:r w:rsidR="00DD005E" w:rsidRPr="00EE0568">
        <w:rPr>
          <w:rFonts w:ascii="Georgia" w:hAnsi="Georgia"/>
        </w:rPr>
        <w:t xml:space="preserve"> supportive of this </w:t>
      </w:r>
      <w:r w:rsidR="00C1343E">
        <w:rPr>
          <w:rFonts w:ascii="Georgia" w:hAnsi="Georgia"/>
        </w:rPr>
        <w:t xml:space="preserve">volunteer </w:t>
      </w:r>
      <w:r w:rsidR="00DD005E" w:rsidRPr="00EE0568">
        <w:rPr>
          <w:rFonts w:ascii="Georgia" w:hAnsi="Georgia"/>
        </w:rPr>
        <w:t>opportunity, a</w:t>
      </w:r>
      <w:r w:rsidR="00C1343E">
        <w:rPr>
          <w:rFonts w:ascii="Georgia" w:hAnsi="Georgia"/>
        </w:rPr>
        <w:t>nd we are happy to communicate with</w:t>
      </w:r>
      <w:r w:rsidR="00DD005E" w:rsidRPr="00EE0568">
        <w:rPr>
          <w:rFonts w:ascii="Georgia" w:hAnsi="Georgia"/>
        </w:rPr>
        <w:t xml:space="preserve"> them</w:t>
      </w:r>
      <w:r w:rsidR="00C1343E">
        <w:rPr>
          <w:rFonts w:ascii="Georgia" w:hAnsi="Georgia"/>
        </w:rPr>
        <w:t>, if needed</w:t>
      </w:r>
      <w:r w:rsidR="00DD005E" w:rsidRPr="00EE0568">
        <w:rPr>
          <w:rFonts w:ascii="Georgia" w:hAnsi="Georgia"/>
        </w:rPr>
        <w:t>.</w:t>
      </w:r>
      <w:r w:rsidR="009F2816">
        <w:rPr>
          <w:rFonts w:ascii="Georgia" w:hAnsi="Georgia"/>
        </w:rPr>
        <w:t xml:space="preserve"> We can provide a letter also.</w:t>
      </w:r>
    </w:p>
    <w:p w:rsidR="00C1343E" w:rsidRDefault="00C1343E" w:rsidP="0010174B">
      <w:pPr>
        <w:pStyle w:val="NoSpacing"/>
        <w:rPr>
          <w:rFonts w:ascii="Georgia" w:hAnsi="Georgia"/>
        </w:rPr>
      </w:pPr>
    </w:p>
    <w:p w:rsidR="002D5AAD" w:rsidRPr="00EE0568" w:rsidRDefault="009508CF" w:rsidP="0010174B">
      <w:pPr>
        <w:pStyle w:val="NoSpacing"/>
        <w:rPr>
          <w:rFonts w:ascii="Georgia" w:hAnsi="Georgia"/>
        </w:rPr>
      </w:pPr>
      <w:r w:rsidRPr="00EE0568">
        <w:rPr>
          <w:rFonts w:ascii="Georgia" w:hAnsi="Georgia"/>
        </w:rPr>
        <w:t xml:space="preserve">Please consider </w:t>
      </w:r>
      <w:r w:rsidR="00C442F7" w:rsidRPr="00EE0568">
        <w:rPr>
          <w:rFonts w:ascii="Georgia" w:hAnsi="Georgia"/>
        </w:rPr>
        <w:t>join</w:t>
      </w:r>
      <w:r w:rsidRPr="00EE0568">
        <w:rPr>
          <w:rFonts w:ascii="Georgia" w:hAnsi="Georgia"/>
        </w:rPr>
        <w:t>ing</w:t>
      </w:r>
      <w:r w:rsidR="00DD005E" w:rsidRPr="00EE0568">
        <w:rPr>
          <w:rFonts w:ascii="Georgia" w:hAnsi="Georgia"/>
        </w:rPr>
        <w:t xml:space="preserve"> us for this</w:t>
      </w:r>
      <w:r w:rsidR="00C442F7" w:rsidRPr="00EE0568">
        <w:rPr>
          <w:rFonts w:ascii="Georgia" w:hAnsi="Georgia"/>
        </w:rPr>
        <w:t xml:space="preserve"> weekend of traditional fun camp activities </w:t>
      </w:r>
      <w:r w:rsidR="000C433D" w:rsidRPr="00EE0568">
        <w:rPr>
          <w:rFonts w:ascii="Georgia" w:hAnsi="Georgia"/>
        </w:rPr>
        <w:t>while</w:t>
      </w:r>
      <w:r w:rsidR="00C442F7" w:rsidRPr="00EE0568">
        <w:rPr>
          <w:rFonts w:ascii="Georgia" w:hAnsi="Georgia"/>
        </w:rPr>
        <w:t xml:space="preserve"> meeting other burn survivors your own age. B</w:t>
      </w:r>
      <w:r w:rsidR="00F47D9D" w:rsidRPr="00EE0568">
        <w:rPr>
          <w:rFonts w:ascii="Georgia" w:hAnsi="Georgia"/>
        </w:rPr>
        <w:t>e a</w:t>
      </w:r>
      <w:r w:rsidR="00C442F7" w:rsidRPr="00EE0568">
        <w:rPr>
          <w:rFonts w:ascii="Georgia" w:hAnsi="Georgia"/>
        </w:rPr>
        <w:t>n important</w:t>
      </w:r>
      <w:r w:rsidR="00F47D9D" w:rsidRPr="00EE0568">
        <w:rPr>
          <w:rFonts w:ascii="Georgia" w:hAnsi="Georgia"/>
        </w:rPr>
        <w:t xml:space="preserve"> part of </w:t>
      </w:r>
      <w:r w:rsidR="00DD005E" w:rsidRPr="00EE0568">
        <w:rPr>
          <w:rFonts w:ascii="Georgia" w:hAnsi="Georgia"/>
          <w:b/>
          <w:color w:val="4F81BD" w:themeColor="accent1"/>
        </w:rPr>
        <w:t>CAMP CELEBRATE</w:t>
      </w:r>
      <w:r w:rsidR="00DD005E" w:rsidRPr="00EE0568">
        <w:rPr>
          <w:rFonts w:ascii="Georgia" w:hAnsi="Georgia"/>
        </w:rPr>
        <w:t xml:space="preserve">, </w:t>
      </w:r>
      <w:r w:rsidR="00F47D9D" w:rsidRPr="00EE0568">
        <w:rPr>
          <w:rFonts w:ascii="Georgia" w:hAnsi="Georgia"/>
        </w:rPr>
        <w:t>the oldest burn camp in the United States</w:t>
      </w:r>
      <w:r w:rsidR="000C433D" w:rsidRPr="00EE0568">
        <w:rPr>
          <w:rFonts w:ascii="Georgia" w:hAnsi="Georgia"/>
        </w:rPr>
        <w:t xml:space="preserve">! </w:t>
      </w:r>
      <w:r w:rsidR="00DD005E" w:rsidRPr="00EE0568">
        <w:rPr>
          <w:rFonts w:ascii="Georgia" w:hAnsi="Georgia"/>
        </w:rPr>
        <w:t xml:space="preserve"> </w:t>
      </w:r>
      <w:r w:rsidR="00F47D9D" w:rsidRPr="00EE0568">
        <w:rPr>
          <w:rFonts w:ascii="Georgia" w:hAnsi="Georgia"/>
          <w:color w:val="FF0000"/>
        </w:rPr>
        <w:t>This event is free for all campers</w:t>
      </w:r>
      <w:r w:rsidR="002D5AAD" w:rsidRPr="00EE0568">
        <w:rPr>
          <w:rFonts w:ascii="Georgia" w:hAnsi="Georgia"/>
          <w:color w:val="FF0000"/>
        </w:rPr>
        <w:t xml:space="preserve"> and CIT’s</w:t>
      </w:r>
      <w:r w:rsidR="00F47D9D" w:rsidRPr="00EE0568">
        <w:rPr>
          <w:rFonts w:ascii="Georgia" w:hAnsi="Georgia"/>
          <w:color w:val="FF0000"/>
        </w:rPr>
        <w:t xml:space="preserve">!  </w:t>
      </w:r>
      <w:r w:rsidR="004728A0" w:rsidRPr="00EE0568">
        <w:rPr>
          <w:rFonts w:ascii="Georgia" w:hAnsi="Georgia"/>
        </w:rPr>
        <w:t>Camp</w:t>
      </w:r>
      <w:r w:rsidR="00782E3B" w:rsidRPr="00EE0568">
        <w:rPr>
          <w:rFonts w:ascii="Georgia" w:hAnsi="Georgia"/>
        </w:rPr>
        <w:t xml:space="preserve"> </w:t>
      </w:r>
      <w:r w:rsidR="00C1343E">
        <w:rPr>
          <w:rFonts w:ascii="Georgia" w:hAnsi="Georgia"/>
        </w:rPr>
        <w:t xml:space="preserve">takes place </w:t>
      </w:r>
      <w:r w:rsidR="00580C5B" w:rsidRPr="00EE0568">
        <w:rPr>
          <w:rFonts w:ascii="Georgia" w:hAnsi="Georgia"/>
        </w:rPr>
        <w:t xml:space="preserve">at </w:t>
      </w:r>
      <w:r w:rsidR="004728A0" w:rsidRPr="00EE0568">
        <w:rPr>
          <w:rFonts w:ascii="Georgia" w:hAnsi="Georgia"/>
        </w:rPr>
        <w:t xml:space="preserve">the YMCA’s </w:t>
      </w:r>
      <w:r w:rsidR="00580C5B" w:rsidRPr="00EE0568">
        <w:rPr>
          <w:rFonts w:ascii="Georgia" w:hAnsi="Georgia"/>
        </w:rPr>
        <w:t>Camp Kanata in</w:t>
      </w:r>
      <w:r w:rsidR="00F47D9D" w:rsidRPr="00EE0568">
        <w:rPr>
          <w:rFonts w:ascii="Georgia" w:hAnsi="Georgia"/>
        </w:rPr>
        <w:t xml:space="preserve"> Wake Forest, NC</w:t>
      </w:r>
      <w:r w:rsidR="0010174B" w:rsidRPr="00EE0568">
        <w:rPr>
          <w:rFonts w:ascii="Georgia" w:hAnsi="Georgia"/>
        </w:rPr>
        <w:t>.  This is our 3</w:t>
      </w:r>
      <w:r w:rsidR="0079525C">
        <w:rPr>
          <w:rFonts w:ascii="Georgia" w:hAnsi="Georgia"/>
        </w:rPr>
        <w:t>9</w:t>
      </w:r>
      <w:r w:rsidR="0010174B" w:rsidRPr="00EE0568">
        <w:rPr>
          <w:rFonts w:ascii="Georgia" w:hAnsi="Georgia"/>
          <w:vertAlign w:val="superscript"/>
        </w:rPr>
        <w:t>th</w:t>
      </w:r>
      <w:r w:rsidR="0010174B" w:rsidRPr="00EE0568">
        <w:rPr>
          <w:rFonts w:ascii="Georgia" w:hAnsi="Georgia"/>
        </w:rPr>
        <w:t xml:space="preserve"> year of camp, and </w:t>
      </w:r>
      <w:r w:rsidR="009F2816">
        <w:rPr>
          <w:rFonts w:ascii="Georgia" w:hAnsi="Georgia"/>
        </w:rPr>
        <w:t>it just keeps getting better</w:t>
      </w:r>
      <w:r w:rsidR="00C1343E">
        <w:rPr>
          <w:rFonts w:ascii="Georgia" w:hAnsi="Georgia"/>
        </w:rPr>
        <w:t>!</w:t>
      </w:r>
      <w:r w:rsidR="0010174B" w:rsidRPr="00EE0568">
        <w:rPr>
          <w:rFonts w:ascii="Georgia" w:hAnsi="Georgia"/>
        </w:rPr>
        <w:t xml:space="preserve"> </w:t>
      </w:r>
    </w:p>
    <w:p w:rsidR="0079525C" w:rsidRDefault="0079525C" w:rsidP="0079525C">
      <w:pPr>
        <w:pStyle w:val="NoSpacing"/>
        <w:rPr>
          <w:rFonts w:ascii="Georgia" w:hAnsi="Georgia"/>
          <w:color w:val="000000" w:themeColor="text1"/>
        </w:rPr>
      </w:pPr>
    </w:p>
    <w:p w:rsidR="0079525C" w:rsidRPr="00EE0568" w:rsidRDefault="0079525C" w:rsidP="0079525C">
      <w:pPr>
        <w:pStyle w:val="NoSpacing"/>
        <w:rPr>
          <w:rFonts w:ascii="Georgia" w:hAnsi="Georgia"/>
        </w:rPr>
      </w:pPr>
      <w:r w:rsidRPr="00EE0568">
        <w:rPr>
          <w:rFonts w:ascii="Georgia" w:hAnsi="Georgia"/>
          <w:color w:val="000000" w:themeColor="text1"/>
        </w:rPr>
        <w:t>W</w:t>
      </w:r>
      <w:r w:rsidRPr="00EE0568">
        <w:rPr>
          <w:rFonts w:ascii="Georgia" w:hAnsi="Georgia"/>
        </w:rPr>
        <w:t>e can only take a limited number of CITs, and we will interview all candidates.  If this opportunity is</w:t>
      </w:r>
      <w:r>
        <w:rPr>
          <w:rFonts w:ascii="Georgia" w:hAnsi="Georgia"/>
        </w:rPr>
        <w:t xml:space="preserve"> not for you, it i</w:t>
      </w:r>
      <w:r w:rsidRPr="00EE0568">
        <w:rPr>
          <w:rFonts w:ascii="Georgia" w:hAnsi="Georgia"/>
        </w:rPr>
        <w:t xml:space="preserve">s ok! We will be inviting you to teen camp in August. </w:t>
      </w:r>
    </w:p>
    <w:p w:rsidR="0079525C" w:rsidRDefault="0079525C" w:rsidP="0079525C">
      <w:pPr>
        <w:pStyle w:val="NoSpacing"/>
        <w:rPr>
          <w:rFonts w:ascii="Georgia" w:hAnsi="Georgia"/>
        </w:rPr>
      </w:pPr>
    </w:p>
    <w:p w:rsidR="0010174B" w:rsidRPr="00EE0568" w:rsidRDefault="00332E83" w:rsidP="006115B0">
      <w:pPr>
        <w:pStyle w:val="NoSpacing"/>
        <w:rPr>
          <w:rFonts w:ascii="Georgia" w:hAnsi="Georgia"/>
          <w:color w:val="1F497D"/>
        </w:rPr>
      </w:pPr>
      <w:r w:rsidRPr="00EE0568">
        <w:rPr>
          <w:rFonts w:ascii="Georgia" w:hAnsi="Georgia"/>
        </w:rPr>
        <w:t xml:space="preserve">To request a </w:t>
      </w:r>
      <w:r w:rsidR="0050400E" w:rsidRPr="00EE0568">
        <w:rPr>
          <w:rFonts w:ascii="Georgia" w:hAnsi="Georgia"/>
        </w:rPr>
        <w:t>CIT</w:t>
      </w:r>
      <w:r w:rsidRPr="00EE0568">
        <w:rPr>
          <w:rFonts w:ascii="Georgia" w:hAnsi="Georgia"/>
        </w:rPr>
        <w:t xml:space="preserve"> application, please complete and mail in the </w:t>
      </w:r>
      <w:r w:rsidR="004B3634" w:rsidRPr="00EE0568">
        <w:rPr>
          <w:rFonts w:ascii="Georgia" w:hAnsi="Georgia"/>
        </w:rPr>
        <w:t>response card</w:t>
      </w:r>
      <w:r w:rsidR="009F2816">
        <w:rPr>
          <w:rFonts w:ascii="Georgia" w:hAnsi="Georgia"/>
        </w:rPr>
        <w:t xml:space="preserve"> by March </w:t>
      </w:r>
      <w:proofErr w:type="gramStart"/>
      <w:r w:rsidR="009F2816">
        <w:rPr>
          <w:rFonts w:ascii="Georgia" w:hAnsi="Georgia"/>
        </w:rPr>
        <w:t>1st</w:t>
      </w:r>
      <w:proofErr w:type="gramEnd"/>
      <w:r w:rsidR="006115B0">
        <w:rPr>
          <w:rFonts w:ascii="Georgia" w:hAnsi="Georgia"/>
        </w:rPr>
        <w:t>.</w:t>
      </w:r>
      <w:r w:rsidR="0079525C">
        <w:rPr>
          <w:rFonts w:ascii="Georgia" w:hAnsi="Georgia"/>
        </w:rPr>
        <w:t xml:space="preserve"> </w:t>
      </w:r>
    </w:p>
    <w:p w:rsidR="00F47D9D" w:rsidRDefault="00782E3B" w:rsidP="00EE0568">
      <w:pPr>
        <w:pStyle w:val="NormalWeb"/>
        <w:rPr>
          <w:rFonts w:ascii="Georgia" w:hAnsi="Georgia"/>
          <w:sz w:val="22"/>
          <w:szCs w:val="22"/>
        </w:rPr>
      </w:pPr>
      <w:r w:rsidRPr="00EE0568">
        <w:rPr>
          <w:rFonts w:ascii="Georgia" w:hAnsi="Georgia"/>
          <w:sz w:val="22"/>
          <w:szCs w:val="22"/>
        </w:rPr>
        <w:t>You can also</w:t>
      </w:r>
      <w:r w:rsidR="00C848A9" w:rsidRPr="00EE0568">
        <w:rPr>
          <w:rFonts w:ascii="Georgia" w:hAnsi="Georgia"/>
          <w:sz w:val="22"/>
          <w:szCs w:val="22"/>
        </w:rPr>
        <w:t xml:space="preserve"> e-mail me and I will send the</w:t>
      </w:r>
      <w:r w:rsidR="006115B0">
        <w:rPr>
          <w:rFonts w:ascii="Georgia" w:hAnsi="Georgia"/>
          <w:sz w:val="22"/>
          <w:szCs w:val="22"/>
        </w:rPr>
        <w:t xml:space="preserve"> website</w:t>
      </w:r>
      <w:r w:rsidR="00C848A9" w:rsidRPr="00EE0568">
        <w:rPr>
          <w:rFonts w:ascii="Georgia" w:hAnsi="Georgia"/>
          <w:sz w:val="22"/>
          <w:szCs w:val="22"/>
        </w:rPr>
        <w:t xml:space="preserve"> link</w:t>
      </w:r>
      <w:r w:rsidR="00865E9D" w:rsidRPr="00EE0568">
        <w:rPr>
          <w:rFonts w:ascii="Georgia" w:hAnsi="Georgia"/>
          <w:sz w:val="22"/>
          <w:szCs w:val="22"/>
        </w:rPr>
        <w:t xml:space="preserve"> or forms </w:t>
      </w:r>
      <w:r w:rsidR="00C848A9" w:rsidRPr="00EE0568">
        <w:rPr>
          <w:rFonts w:ascii="Georgia" w:hAnsi="Georgia"/>
          <w:sz w:val="22"/>
          <w:szCs w:val="22"/>
        </w:rPr>
        <w:t>to you!</w:t>
      </w:r>
      <w:r w:rsidR="00EE0568" w:rsidRPr="00EE0568">
        <w:rPr>
          <w:rFonts w:ascii="Georgia" w:hAnsi="Georgia"/>
          <w:sz w:val="22"/>
          <w:szCs w:val="22"/>
        </w:rPr>
        <w:t xml:space="preserve">  If you or your parents have any questions, please contact </w:t>
      </w:r>
      <w:r w:rsidR="006115B0">
        <w:rPr>
          <w:rFonts w:ascii="Georgia" w:hAnsi="Georgia"/>
          <w:sz w:val="22"/>
          <w:szCs w:val="22"/>
        </w:rPr>
        <w:t>us</w:t>
      </w:r>
      <w:r w:rsidR="00EE0568" w:rsidRPr="00EE0568">
        <w:rPr>
          <w:rFonts w:ascii="Georgia" w:hAnsi="Georgia"/>
          <w:sz w:val="22"/>
          <w:szCs w:val="22"/>
        </w:rPr>
        <w:t xml:space="preserve"> for more information</w:t>
      </w:r>
      <w:r w:rsidR="00EE0568">
        <w:rPr>
          <w:rFonts w:ascii="Georgia" w:hAnsi="Georgia"/>
          <w:sz w:val="22"/>
          <w:szCs w:val="22"/>
        </w:rPr>
        <w:t>.</w:t>
      </w:r>
      <w:r w:rsidR="00C1343E">
        <w:rPr>
          <w:rFonts w:ascii="Georgia" w:hAnsi="Georgia"/>
          <w:sz w:val="22"/>
          <w:szCs w:val="22"/>
        </w:rPr>
        <w:t xml:space="preserve">  </w:t>
      </w:r>
      <w:r w:rsidR="006115B0">
        <w:rPr>
          <w:rFonts w:ascii="Georgia" w:hAnsi="Georgia"/>
          <w:sz w:val="22"/>
          <w:szCs w:val="22"/>
        </w:rPr>
        <w:t xml:space="preserve">CIT spaces are limited. </w:t>
      </w:r>
      <w:r w:rsidR="00C1343E">
        <w:rPr>
          <w:rFonts w:ascii="Georgia" w:hAnsi="Georgia"/>
          <w:sz w:val="22"/>
          <w:szCs w:val="22"/>
        </w:rPr>
        <w:t>DO NOT WAIT!  APPLY NOW!</w:t>
      </w:r>
    </w:p>
    <w:p w:rsidR="00EE0568" w:rsidRDefault="00C1343E" w:rsidP="00EE0568">
      <w:pPr>
        <w:pStyle w:val="NormalWeb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="00EE0568">
        <w:rPr>
          <w:rFonts w:ascii="Georgia" w:hAnsi="Georgia"/>
          <w:sz w:val="22"/>
          <w:szCs w:val="22"/>
        </w:rPr>
        <w:t xml:space="preserve"> look forward to hearing from you!</w:t>
      </w:r>
      <w:r>
        <w:rPr>
          <w:rFonts w:ascii="Georgia" w:hAnsi="Georgia"/>
          <w:sz w:val="22"/>
          <w:szCs w:val="22"/>
        </w:rPr>
        <w:t xml:space="preserve">  </w:t>
      </w:r>
    </w:p>
    <w:p w:rsidR="00EE0568" w:rsidRPr="00EE0568" w:rsidRDefault="00EE0568" w:rsidP="00EE0568">
      <w:pPr>
        <w:pStyle w:val="NormalWeb"/>
        <w:rPr>
          <w:rFonts w:ascii="Lucida Calligraphy" w:hAnsi="Lucida Calligraphy"/>
          <w:i/>
          <w:sz w:val="22"/>
          <w:szCs w:val="22"/>
        </w:rPr>
      </w:pPr>
      <w:r w:rsidRPr="00EE0568">
        <w:rPr>
          <w:rFonts w:ascii="Lucida Calligraphy" w:hAnsi="Lucida Calligraphy"/>
          <w:i/>
          <w:sz w:val="22"/>
          <w:szCs w:val="22"/>
        </w:rPr>
        <w:t>Michele</w:t>
      </w:r>
    </w:p>
    <w:p w:rsidR="00F47D9D" w:rsidRPr="00EE0568" w:rsidRDefault="0050400E" w:rsidP="0010174B">
      <w:pPr>
        <w:pStyle w:val="NoSpacing"/>
        <w:rPr>
          <w:rFonts w:ascii="Georgia" w:hAnsi="Georgia"/>
        </w:rPr>
      </w:pPr>
      <w:r w:rsidRPr="00EE0568">
        <w:rPr>
          <w:rFonts w:ascii="Georgia" w:hAnsi="Georgia"/>
        </w:rPr>
        <w:t>Michele Barr</w:t>
      </w:r>
      <w:proofErr w:type="gramStart"/>
      <w:r w:rsidR="00F47D9D" w:rsidRPr="00EE0568">
        <w:rPr>
          <w:rFonts w:ascii="Georgia" w:hAnsi="Georgia"/>
        </w:rPr>
        <w:t>,  Aftercare</w:t>
      </w:r>
      <w:proofErr w:type="gramEnd"/>
      <w:r w:rsidR="00F47D9D" w:rsidRPr="00EE0568">
        <w:rPr>
          <w:rFonts w:ascii="Georgia" w:hAnsi="Georgia"/>
        </w:rPr>
        <w:t xml:space="preserve"> Coordinator</w:t>
      </w:r>
    </w:p>
    <w:p w:rsidR="00F47D9D" w:rsidRPr="00EE0568" w:rsidRDefault="00923342" w:rsidP="0010174B">
      <w:pPr>
        <w:pStyle w:val="NoSpacing"/>
        <w:rPr>
          <w:rFonts w:ascii="Georgia" w:hAnsi="Georgia"/>
        </w:rPr>
      </w:pPr>
      <w:hyperlink r:id="rId5" w:history="1">
        <w:r w:rsidR="009508CF" w:rsidRPr="00EE0568">
          <w:rPr>
            <w:rStyle w:val="Hyperlink"/>
            <w:rFonts w:ascii="Georgia" w:hAnsi="Georgia"/>
          </w:rPr>
          <w:t>Michele.barr@unchealth.unc.edu</w:t>
        </w:r>
      </w:hyperlink>
      <w:r w:rsidR="00FF093A" w:rsidRPr="00EE0568">
        <w:rPr>
          <w:rFonts w:ascii="Georgia" w:hAnsi="Georgia"/>
        </w:rPr>
        <w:t xml:space="preserve"> </w:t>
      </w:r>
    </w:p>
    <w:p w:rsidR="00EE0568" w:rsidRPr="00EE0568" w:rsidRDefault="00F47D9D" w:rsidP="00EE0568">
      <w:pPr>
        <w:rPr>
          <w:rFonts w:ascii="Georgia" w:hAnsi="Georgia"/>
        </w:rPr>
      </w:pPr>
      <w:r w:rsidRPr="00EE0568">
        <w:rPr>
          <w:rFonts w:ascii="Georgia" w:hAnsi="Georgia"/>
        </w:rPr>
        <w:t>9</w:t>
      </w:r>
      <w:r w:rsidR="0068042E" w:rsidRPr="00EE0568">
        <w:rPr>
          <w:rFonts w:ascii="Georgia" w:hAnsi="Georgia"/>
        </w:rPr>
        <w:t>19-962-8427</w:t>
      </w:r>
    </w:p>
    <w:p w:rsidR="00F47D9D" w:rsidRDefault="000C433D" w:rsidP="0010174B">
      <w:pPr>
        <w:tabs>
          <w:tab w:val="left" w:pos="3270"/>
          <w:tab w:val="center" w:pos="5400"/>
        </w:tabs>
        <w:rPr>
          <w:rFonts w:ascii="Georgia" w:hAnsi="Georgia"/>
          <w:b/>
          <w:color w:val="FF0000"/>
        </w:rPr>
      </w:pPr>
      <w:r w:rsidRPr="006115B0">
        <w:rPr>
          <w:rFonts w:ascii="Georgia" w:hAnsi="Georgia"/>
          <w:color w:val="FF0000"/>
        </w:rPr>
        <w:t>Please re</w:t>
      </w:r>
      <w:r w:rsidR="006115B0" w:rsidRPr="006115B0">
        <w:rPr>
          <w:rFonts w:ascii="Georgia" w:hAnsi="Georgia"/>
          <w:color w:val="FF0000"/>
        </w:rPr>
        <w:t xml:space="preserve">turn card </w:t>
      </w:r>
      <w:r w:rsidRPr="006115B0">
        <w:rPr>
          <w:rFonts w:ascii="Georgia" w:hAnsi="Georgia"/>
          <w:color w:val="FF0000"/>
        </w:rPr>
        <w:t xml:space="preserve">by </w:t>
      </w:r>
      <w:r w:rsidR="00AC0C27" w:rsidRPr="006115B0">
        <w:rPr>
          <w:rFonts w:ascii="Georgia" w:hAnsi="Georgia"/>
          <w:color w:val="FF0000"/>
        </w:rPr>
        <w:t>March</w:t>
      </w:r>
      <w:r w:rsidRPr="006115B0">
        <w:rPr>
          <w:rFonts w:ascii="Georgia" w:hAnsi="Georgia"/>
          <w:color w:val="FF0000"/>
        </w:rPr>
        <w:t xml:space="preserve"> 1</w:t>
      </w:r>
      <w:r w:rsidRPr="006115B0">
        <w:rPr>
          <w:rFonts w:ascii="Georgia" w:hAnsi="Georgia"/>
          <w:color w:val="FF0000"/>
          <w:vertAlign w:val="superscript"/>
        </w:rPr>
        <w:t>st</w:t>
      </w:r>
      <w:r w:rsidR="004966EB">
        <w:rPr>
          <w:rFonts w:ascii="Georgia" w:hAnsi="Georgia"/>
          <w:color w:val="FF0000"/>
          <w:vertAlign w:val="superscript"/>
        </w:rPr>
        <w:t xml:space="preserve"> </w:t>
      </w:r>
      <w:r w:rsidR="00BB3C56" w:rsidRPr="006115B0">
        <w:rPr>
          <w:rFonts w:ascii="Georgia" w:hAnsi="Georgia"/>
          <w:color w:val="FF0000"/>
        </w:rPr>
        <w:t>if interested</w:t>
      </w:r>
      <w:r w:rsidRPr="006115B0">
        <w:rPr>
          <w:rFonts w:ascii="Georgia" w:hAnsi="Georgia"/>
          <w:color w:val="FF0000"/>
        </w:rPr>
        <w:t>. Completed a</w:t>
      </w:r>
      <w:r w:rsidR="00834454" w:rsidRPr="006115B0">
        <w:rPr>
          <w:rFonts w:ascii="Georgia" w:hAnsi="Georgia"/>
          <w:color w:val="FF0000"/>
        </w:rPr>
        <w:t xml:space="preserve">pplications are due </w:t>
      </w:r>
      <w:r w:rsidR="00AC0C27" w:rsidRPr="006115B0">
        <w:rPr>
          <w:rFonts w:ascii="Georgia" w:hAnsi="Georgia"/>
          <w:color w:val="FF0000"/>
        </w:rPr>
        <w:t>April</w:t>
      </w:r>
      <w:r w:rsidR="00834454" w:rsidRPr="006115B0">
        <w:rPr>
          <w:rFonts w:ascii="Georgia" w:hAnsi="Georgia"/>
          <w:color w:val="FF0000"/>
        </w:rPr>
        <w:t xml:space="preserve"> </w:t>
      </w:r>
      <w:r w:rsidR="00AC0C27" w:rsidRPr="006115B0">
        <w:rPr>
          <w:rFonts w:ascii="Georgia" w:hAnsi="Georgia"/>
          <w:color w:val="FF0000"/>
        </w:rPr>
        <w:t>1</w:t>
      </w:r>
      <w:r w:rsidR="00834454" w:rsidRPr="006115B0">
        <w:rPr>
          <w:rFonts w:ascii="Georgia" w:hAnsi="Georgia"/>
          <w:color w:val="FF0000"/>
        </w:rPr>
        <w:t>!</w:t>
      </w:r>
      <w:r w:rsidR="003A25DC" w:rsidRPr="006115B0">
        <w:rPr>
          <w:rFonts w:ascii="Georgia" w:hAnsi="Georgia"/>
          <w:color w:val="FF0000"/>
        </w:rPr>
        <w:t xml:space="preserve"> Interviews must be scheduled and completed before April 15</w:t>
      </w:r>
      <w:r w:rsidR="003A25DC" w:rsidRPr="006115B0">
        <w:rPr>
          <w:rFonts w:ascii="Georgia" w:hAnsi="Georgia"/>
          <w:color w:val="FF0000"/>
          <w:vertAlign w:val="superscript"/>
        </w:rPr>
        <w:t>th</w:t>
      </w:r>
      <w:r w:rsidR="003A25DC" w:rsidRPr="00EE0568">
        <w:rPr>
          <w:rFonts w:ascii="Georgia" w:hAnsi="Georgia"/>
          <w:b/>
          <w:color w:val="FF0000"/>
        </w:rPr>
        <w:t xml:space="preserve">. </w:t>
      </w:r>
    </w:p>
    <w:p w:rsidR="00BB5F56" w:rsidRPr="00EE0568" w:rsidRDefault="00875BE1" w:rsidP="0010174B">
      <w:pPr>
        <w:tabs>
          <w:tab w:val="left" w:pos="3270"/>
          <w:tab w:val="center" w:pos="5400"/>
        </w:tabs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 xml:space="preserve"> </w:t>
      </w:r>
    </w:p>
    <w:sectPr w:rsidR="00BB5F56" w:rsidRPr="00EE0568" w:rsidSect="00782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0E"/>
    <w:rsid w:val="00060210"/>
    <w:rsid w:val="00072C17"/>
    <w:rsid w:val="00082A98"/>
    <w:rsid w:val="000C433D"/>
    <w:rsid w:val="0010174B"/>
    <w:rsid w:val="00153B78"/>
    <w:rsid w:val="00164022"/>
    <w:rsid w:val="00171876"/>
    <w:rsid w:val="002D061A"/>
    <w:rsid w:val="002D5AAD"/>
    <w:rsid w:val="003145EE"/>
    <w:rsid w:val="003308D3"/>
    <w:rsid w:val="00332E83"/>
    <w:rsid w:val="003376D3"/>
    <w:rsid w:val="003A0F2A"/>
    <w:rsid w:val="003A25DC"/>
    <w:rsid w:val="003A58C1"/>
    <w:rsid w:val="004728A0"/>
    <w:rsid w:val="00486053"/>
    <w:rsid w:val="004966EB"/>
    <w:rsid w:val="004B3634"/>
    <w:rsid w:val="004D4E82"/>
    <w:rsid w:val="0050400E"/>
    <w:rsid w:val="00520F40"/>
    <w:rsid w:val="00580C5B"/>
    <w:rsid w:val="005A2B2F"/>
    <w:rsid w:val="006115B0"/>
    <w:rsid w:val="0067754F"/>
    <w:rsid w:val="0068042E"/>
    <w:rsid w:val="00725253"/>
    <w:rsid w:val="00755437"/>
    <w:rsid w:val="00782E3B"/>
    <w:rsid w:val="0079525C"/>
    <w:rsid w:val="007E7210"/>
    <w:rsid w:val="00834454"/>
    <w:rsid w:val="00865E9D"/>
    <w:rsid w:val="00875BE1"/>
    <w:rsid w:val="0087646C"/>
    <w:rsid w:val="008B5DED"/>
    <w:rsid w:val="009508CF"/>
    <w:rsid w:val="009F2816"/>
    <w:rsid w:val="00A1512A"/>
    <w:rsid w:val="00AA24CD"/>
    <w:rsid w:val="00AB6E99"/>
    <w:rsid w:val="00AC0C27"/>
    <w:rsid w:val="00AF2914"/>
    <w:rsid w:val="00BA3227"/>
    <w:rsid w:val="00BB3C56"/>
    <w:rsid w:val="00BB5F56"/>
    <w:rsid w:val="00C1343E"/>
    <w:rsid w:val="00C442F7"/>
    <w:rsid w:val="00C848A9"/>
    <w:rsid w:val="00CB6A63"/>
    <w:rsid w:val="00DD005E"/>
    <w:rsid w:val="00E754FC"/>
    <w:rsid w:val="00E76307"/>
    <w:rsid w:val="00E91888"/>
    <w:rsid w:val="00EA29CA"/>
    <w:rsid w:val="00EE0568"/>
    <w:rsid w:val="00EE63E1"/>
    <w:rsid w:val="00EF2CA2"/>
    <w:rsid w:val="00F354F5"/>
    <w:rsid w:val="00F47D9D"/>
    <w:rsid w:val="00F62CAD"/>
    <w:rsid w:val="00FE76AC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9BD9"/>
  <w15:docId w15:val="{310238D4-66B9-4395-AF49-AECE196C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D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7D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7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F47D9D"/>
    <w:rPr>
      <w:sz w:val="22"/>
      <w:szCs w:val="22"/>
    </w:rPr>
  </w:style>
  <w:style w:type="character" w:styleId="Strong">
    <w:name w:val="Strong"/>
    <w:uiPriority w:val="22"/>
    <w:qFormat/>
    <w:rsid w:val="00F47D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3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e.barr@unchealth.un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2523</CharactersWithSpaces>
  <SharedDoc>false</SharedDoc>
  <HLinks>
    <vt:vector size="12" baseType="variant">
      <vt:variant>
        <vt:i4>7471109</vt:i4>
      </vt:variant>
      <vt:variant>
        <vt:i4>3</vt:i4>
      </vt:variant>
      <vt:variant>
        <vt:i4>0</vt:i4>
      </vt:variant>
      <vt:variant>
        <vt:i4>5</vt:i4>
      </vt:variant>
      <vt:variant>
        <vt:lpwstr>mailto:Ekutner@unch.unc.edu</vt:lpwstr>
      </vt:variant>
      <vt:variant>
        <vt:lpwstr/>
      </vt:variant>
      <vt:variant>
        <vt:i4>3670052</vt:i4>
      </vt:variant>
      <vt:variant>
        <vt:i4>0</vt:i4>
      </vt:variant>
      <vt:variant>
        <vt:i4>0</vt:i4>
      </vt:variant>
      <vt:variant>
        <vt:i4>5</vt:i4>
      </vt:variant>
      <vt:variant>
        <vt:lpwstr>http://www.ncjayceeburncenter.org/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</dc:creator>
  <cp:lastModifiedBy>Barr, Michele Lynne</cp:lastModifiedBy>
  <cp:revision>2</cp:revision>
  <cp:lastPrinted>2019-02-04T21:37:00Z</cp:lastPrinted>
  <dcterms:created xsi:type="dcterms:W3CDTF">2019-12-04T19:07:00Z</dcterms:created>
  <dcterms:modified xsi:type="dcterms:W3CDTF">2019-12-04T19:07:00Z</dcterms:modified>
</cp:coreProperties>
</file>